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74E6" w14:textId="13F3D542" w:rsidR="00856851" w:rsidRDefault="00856851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2dbcb98b02953"/>
      <w:bookmarkStart w:id="2" w:name="preview_cont8046d45ab1a9c"/>
      <w:bookmarkEnd w:id="0"/>
      <w:bookmarkEnd w:id="1"/>
      <w:bookmarkEnd w:id="2"/>
    </w:p>
    <w:p w14:paraId="0C48FFA6" w14:textId="67843F65" w:rsidR="00524351" w:rsidRDefault="00524351" w:rsidP="00524351">
      <w:pPr>
        <w:pStyle w:val="Corpotesto"/>
        <w:rPr>
          <w:lang w:val="it-IT"/>
        </w:rPr>
      </w:pPr>
    </w:p>
    <w:p w14:paraId="5780F974" w14:textId="77777777" w:rsidR="00524351" w:rsidRPr="00524351" w:rsidRDefault="00524351" w:rsidP="00524351">
      <w:pPr>
        <w:pStyle w:val="Corpotesto"/>
        <w:rPr>
          <w:lang w:val="it-IT"/>
        </w:rPr>
      </w:pPr>
    </w:p>
    <w:p w14:paraId="732C02FE" w14:textId="77777777" w:rsidR="00FD1782" w:rsidRPr="00FD1782" w:rsidRDefault="00856851" w:rsidP="00856851">
      <w:pPr>
        <w:pStyle w:val="Titolo3"/>
        <w:spacing w:before="0" w:after="0"/>
        <w:jc w:val="right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FD1782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Al Dirigente Scolastico </w:t>
      </w:r>
    </w:p>
    <w:p w14:paraId="1E5EE317" w14:textId="7A7BCB86" w:rsidR="00856851" w:rsidRPr="00FD1782" w:rsidRDefault="00856851" w:rsidP="00856851">
      <w:pPr>
        <w:pStyle w:val="Titolo3"/>
        <w:spacing w:before="0" w:after="0"/>
        <w:jc w:val="right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FD1782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dell’Istituto Omnicomprensivo “Parmenide”</w:t>
      </w:r>
    </w:p>
    <w:p w14:paraId="19520274" w14:textId="77777777" w:rsidR="00856851" w:rsidRPr="00FD1782" w:rsidRDefault="00856851" w:rsidP="00856851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14:paraId="17AE1401" w14:textId="7B9BC766" w:rsidR="00856851" w:rsidRPr="00FD1782" w:rsidRDefault="00FD1782" w:rsidP="00FD1782">
      <w:pPr>
        <w:widowControl/>
        <w:suppressAutoHyphens w:val="0"/>
        <w:spacing w:after="152" w:line="254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 w:bidi="ar-SA"/>
        </w:rPr>
      </w:pPr>
      <w:r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>ALLEGATO B</w:t>
      </w:r>
      <w:r w:rsidR="00856851"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 </w:t>
      </w:r>
      <w:r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- </w:t>
      </w:r>
      <w:r w:rsidR="00856851"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Avviso per la selezione di Docenti </w:t>
      </w:r>
      <w:r w:rsidR="00F47CB1"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>Tutor</w:t>
      </w:r>
      <w:r w:rsidR="00856851"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 interni per la realizzazione di n. 4 Percorsi </w:t>
      </w:r>
      <w:r w:rsidR="00F47CB1"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>di formazione sulla transizione digitale</w:t>
      </w:r>
      <w:r w:rsidR="00856851"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 e n. 4 Laboratori </w:t>
      </w:r>
      <w:r w:rsidR="00F47CB1"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formativi </w:t>
      </w:r>
      <w:r w:rsidR="00856851" w:rsidRPr="00FD1782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  <w:t xml:space="preserve">sul Campo nell’ambito del “PNRR formazione del personale scolastico per la transizione digitale” Componente 1 – Potenziamento dell’offerta dei servizi di istruzione: dagli asili nido alle Università Investimento 2.1: Didattica digitale integrata e formazione alla transizione digitale per il personale scolastico (DM 66/2023). </w:t>
      </w:r>
    </w:p>
    <w:p w14:paraId="0C421B4C" w14:textId="77777777" w:rsidR="00856851" w:rsidRPr="00FD1782" w:rsidRDefault="00856851" w:rsidP="00856851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FD1782">
        <w:rPr>
          <w:rFonts w:ascii="Times New Roman" w:hAnsi="Times New Roman" w:cs="Times New Roman"/>
          <w:b/>
          <w:bCs/>
          <w:sz w:val="22"/>
          <w:szCs w:val="22"/>
          <w:lang w:val="it-IT"/>
        </w:rPr>
        <w:t>Titolo del Progetto: “DIGITALIZZIAMOCI”</w:t>
      </w:r>
    </w:p>
    <w:p w14:paraId="5F1DD72C" w14:textId="77777777" w:rsidR="00856851" w:rsidRPr="00FD1782" w:rsidRDefault="00856851" w:rsidP="00856851">
      <w:pPr>
        <w:suppressAutoHyphens w:val="0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FD1782">
        <w:rPr>
          <w:rFonts w:ascii="Times New Roman" w:hAnsi="Times New Roman" w:cs="Times New Roman"/>
          <w:b/>
          <w:bCs/>
          <w:sz w:val="22"/>
          <w:szCs w:val="22"/>
          <w:lang w:val="it-IT"/>
        </w:rPr>
        <w:t>Codice del Progetto: M4C1I2.1-2023-1222-P-37799</w:t>
      </w:r>
    </w:p>
    <w:p w14:paraId="0605A879" w14:textId="77777777" w:rsidR="00F47CB1" w:rsidRPr="00FD1782" w:rsidRDefault="00856851" w:rsidP="00F47CB1">
      <w:pPr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FD1782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CUP: </w:t>
      </w:r>
      <w:r w:rsidR="00F47CB1" w:rsidRPr="00FD1782">
        <w:rPr>
          <w:rFonts w:ascii="Times New Roman" w:eastAsia="Times New Roman" w:hAnsi="Times New Roman" w:cs="Times New Roman"/>
          <w:b/>
          <w:sz w:val="22"/>
          <w:szCs w:val="22"/>
          <w:lang w:val="it-IT" w:eastAsia="it-IT"/>
        </w:rPr>
        <w:t>D44D23003700006</w:t>
      </w:r>
    </w:p>
    <w:p w14:paraId="16D4A567" w14:textId="33EF7FC6" w:rsidR="00856851" w:rsidRPr="00FD1782" w:rsidRDefault="00856851" w:rsidP="00856851">
      <w:pPr>
        <w:keepNext/>
        <w:keepLines/>
        <w:widowControl/>
        <w:suppressAutoHyphens w:val="0"/>
        <w:spacing w:after="22" w:line="255" w:lineRule="auto"/>
        <w:ind w:left="-5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it-IT" w:eastAsia="it-IT" w:bidi="ar-SA"/>
        </w:rPr>
      </w:pPr>
    </w:p>
    <w:p w14:paraId="2D93857C" w14:textId="7E42EF62" w:rsidR="00CD270A" w:rsidRPr="00FD1782" w:rsidRDefault="009B52BB" w:rsidP="00856851">
      <w:pPr>
        <w:pStyle w:val="Titolo1"/>
        <w:ind w:right="373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it-IT" w:eastAsia="it-IT"/>
        </w:rPr>
      </w:pPr>
      <w:bookmarkStart w:id="3" w:name="head2canvasize"/>
      <w:bookmarkStart w:id="4" w:name="head1canvasize"/>
      <w:bookmarkStart w:id="5" w:name="parent_elementad426a88190de"/>
      <w:bookmarkStart w:id="6" w:name="preview_cont04f6171417c5"/>
      <w:bookmarkEnd w:id="3"/>
      <w:bookmarkEnd w:id="4"/>
      <w:bookmarkEnd w:id="5"/>
      <w:bookmarkEnd w:id="6"/>
      <w:r w:rsidRPr="00FD1782">
        <w:rPr>
          <w:rStyle w:val="StrongEmphasis"/>
          <w:rFonts w:ascii="Times New Roman" w:hAnsi="Times New Roman" w:cs="Times New Roman"/>
          <w:color w:val="auto"/>
          <w:sz w:val="22"/>
          <w:szCs w:val="22"/>
          <w:shd w:val="clear" w:color="auto" w:fill="FFFFFF"/>
          <w:lang w:val="it-IT"/>
        </w:rPr>
        <w:t>TABELLA DEI TITOLI DA VALUTARE</w:t>
      </w:r>
    </w:p>
    <w:p w14:paraId="45A73174" w14:textId="034200BF" w:rsidR="00CD270A" w:rsidRPr="00FD1782" w:rsidRDefault="00CD270A" w:rsidP="00856851">
      <w:pPr>
        <w:pStyle w:val="Corpotesto"/>
        <w:spacing w:after="0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TableNormal"/>
        <w:tblW w:w="10852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66"/>
        <w:gridCol w:w="4329"/>
        <w:gridCol w:w="3124"/>
        <w:gridCol w:w="1515"/>
        <w:gridCol w:w="1418"/>
      </w:tblGrid>
      <w:tr w:rsidR="00FD1782" w:rsidRPr="00D17A84" w14:paraId="5DD5F950" w14:textId="678A18D1" w:rsidTr="00FD1782">
        <w:trPr>
          <w:trHeight w:hRule="exact" w:val="1134"/>
          <w:jc w:val="center"/>
        </w:trPr>
        <w:tc>
          <w:tcPr>
            <w:tcW w:w="4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4D818F0" w14:textId="77777777" w:rsidR="00FD1782" w:rsidRPr="00D17A84" w:rsidRDefault="00FD1782" w:rsidP="00FD20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  <w:spacing w:val="-1"/>
              </w:rPr>
              <w:t>TITOLI</w:t>
            </w:r>
            <w:r w:rsidRPr="00D17A84">
              <w:rPr>
                <w:rFonts w:ascii="Times New Roman" w:hAnsi="Times New Roman" w:cs="Times New Roman"/>
                <w:b/>
              </w:rPr>
              <w:t xml:space="preserve"> </w:t>
            </w:r>
            <w:r w:rsidRPr="00D17A84">
              <w:rPr>
                <w:rFonts w:ascii="Times New Roman" w:hAnsi="Times New Roman" w:cs="Times New Roman"/>
                <w:b/>
                <w:spacing w:val="-2"/>
              </w:rPr>
              <w:t>CULTURALI</w:t>
            </w:r>
          </w:p>
        </w:tc>
        <w:tc>
          <w:tcPr>
            <w:tcW w:w="312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141A14D" w14:textId="77777777" w:rsidR="00FD1782" w:rsidRPr="00D17A84" w:rsidRDefault="00FD1782" w:rsidP="00FD20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  <w:spacing w:val="-1"/>
              </w:rPr>
              <w:t>PUNTEGGIO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405E717" w14:textId="77777777" w:rsidR="00FD1782" w:rsidRPr="00F80298" w:rsidRDefault="00FD1782" w:rsidP="00FD1782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Punti</w:t>
            </w:r>
          </w:p>
          <w:p w14:paraId="585047A5" w14:textId="617F2BE1" w:rsidR="00FD1782" w:rsidRPr="00D17A84" w:rsidRDefault="00FD1782" w:rsidP="00FD1782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attribuiti dal candidato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EC673E0" w14:textId="77777777" w:rsidR="00FD1782" w:rsidRPr="00F80298" w:rsidRDefault="00FD1782" w:rsidP="00FD1782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Punti</w:t>
            </w:r>
          </w:p>
          <w:p w14:paraId="37E6E710" w14:textId="0E582F4C" w:rsidR="00FD1782" w:rsidRPr="00D17A84" w:rsidRDefault="00FD1782" w:rsidP="00FD1782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8029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attribuiti dalla commissione</w:t>
            </w:r>
          </w:p>
        </w:tc>
      </w:tr>
      <w:tr w:rsidR="00FD1782" w:rsidRPr="00D17A84" w14:paraId="25E1B053" w14:textId="303B2230" w:rsidTr="00FD1782">
        <w:trPr>
          <w:trHeight w:hRule="exact"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52F1" w14:textId="77777777" w:rsidR="00FD1782" w:rsidRPr="00D17A84" w:rsidRDefault="00FD1782" w:rsidP="00FD20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0DCE270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1F9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Diploma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Laurea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specifico</w:t>
            </w:r>
          </w:p>
          <w:p w14:paraId="42D7A22C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(Quadriennale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o</w:t>
            </w:r>
            <w:r w:rsidRPr="00D17A8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specialistica/magistrale)</w:t>
            </w:r>
          </w:p>
          <w:p w14:paraId="65754BF9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2"/>
              </w:rPr>
              <w:t>Verrà valutata una sola laurea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6F10" w14:textId="77777777" w:rsidR="00FD1782" w:rsidRPr="00D17A84" w:rsidRDefault="00FD1782" w:rsidP="00FD2059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Votazione</w:t>
            </w:r>
            <w:r w:rsidRPr="00D17A8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fino</w:t>
            </w:r>
            <w:r w:rsidRPr="00D17A8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107/110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-</w:t>
            </w:r>
            <w:r w:rsidRPr="00D17A84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pt</w:t>
            </w:r>
            <w:r w:rsidRPr="00D17A8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8 </w:t>
            </w:r>
            <w:r w:rsidRPr="00D17A84">
              <w:rPr>
                <w:rFonts w:ascii="Times New Roman" w:hAnsi="Times New Roman" w:cs="Times New Roman"/>
                <w:spacing w:val="-1"/>
              </w:rPr>
              <w:t>Votazione</w:t>
            </w:r>
            <w:r w:rsidRPr="00D17A84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108</w:t>
            </w:r>
            <w:r w:rsidRPr="00D17A8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110/110</w:t>
            </w:r>
            <w:r w:rsidRPr="00D17A8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-</w:t>
            </w:r>
            <w:r w:rsidRPr="00D17A84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pt</w:t>
            </w:r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10</w:t>
            </w:r>
            <w:r w:rsidRPr="00D17A8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Votazione</w:t>
            </w:r>
            <w:r w:rsidRPr="00D17A84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110/110</w:t>
            </w:r>
            <w:r w:rsidRPr="00D17A84">
              <w:rPr>
                <w:rFonts w:ascii="Times New Roman" w:hAnsi="Times New Roman" w:cs="Times New Roman"/>
              </w:rPr>
              <w:t xml:space="preserve"> e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lode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-</w:t>
            </w:r>
            <w:r w:rsidRPr="00D17A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pt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0D0" w14:textId="77777777" w:rsidR="00FD1782" w:rsidRPr="00D17A84" w:rsidRDefault="00FD1782" w:rsidP="00FD2059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8F4" w14:textId="77777777" w:rsidR="00FD1782" w:rsidRPr="00D17A84" w:rsidRDefault="00FD1782" w:rsidP="00FD2059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D1782" w:rsidRPr="00D17A84" w14:paraId="4EDE47B8" w14:textId="4B4A975A" w:rsidTr="00FD1782">
        <w:trPr>
          <w:trHeight w:hRule="exact"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2F20" w14:textId="77777777" w:rsidR="00FD1782" w:rsidRPr="00D17A84" w:rsidRDefault="00FD1782" w:rsidP="00FD2059">
            <w:pPr>
              <w:pStyle w:val="TableParagraph"/>
              <w:ind w:right="2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9B2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Laurea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triennale</w:t>
            </w:r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specifica</w:t>
            </w:r>
          </w:p>
          <w:p w14:paraId="1BD8A129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4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(Punteggio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non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cumulabile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con </w:t>
            </w:r>
            <w:r w:rsidRPr="00D17A84">
              <w:rPr>
                <w:rFonts w:ascii="Times New Roman" w:hAnsi="Times New Roman" w:cs="Times New Roman"/>
                <w:spacing w:val="-1"/>
              </w:rPr>
              <w:t>il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punto</w:t>
            </w:r>
            <w:r w:rsidRPr="00D17A84">
              <w:rPr>
                <w:rFonts w:ascii="Times New Roman" w:hAnsi="Times New Roman" w:cs="Times New Roman"/>
              </w:rPr>
              <w:t xml:space="preserve"> A</w:t>
            </w:r>
            <w:r w:rsidRPr="00D17A84">
              <w:rPr>
                <w:rFonts w:ascii="Times New Roman" w:hAnsi="Times New Roman" w:cs="Times New Roman"/>
                <w:spacing w:val="-4"/>
              </w:rPr>
              <w:t>)</w:t>
            </w:r>
          </w:p>
          <w:p w14:paraId="60AB6029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2"/>
              </w:rPr>
              <w:t>Verrà valutata una sola laurea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DC90" w14:textId="77777777" w:rsidR="00FD1782" w:rsidRPr="00D17A84" w:rsidRDefault="00FD1782" w:rsidP="00FD2059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EDD7" w14:textId="77777777" w:rsidR="00FD1782" w:rsidRPr="00D17A84" w:rsidRDefault="00FD1782" w:rsidP="00FD2059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1F4" w14:textId="77777777" w:rsidR="00FD1782" w:rsidRPr="00D17A84" w:rsidRDefault="00FD1782" w:rsidP="00FD2059">
            <w:pPr>
              <w:pStyle w:val="TableParagraph"/>
              <w:ind w:firstLine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280810EE" w14:textId="322C4158" w:rsidTr="00FD1782">
        <w:trPr>
          <w:trHeight w:hRule="exact" w:val="102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3BA7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F63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40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Diploma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istruzione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secondaria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II</w:t>
            </w:r>
            <w:r w:rsidRPr="00D17A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grado</w:t>
            </w:r>
            <w:r w:rsidRPr="00D17A84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specifico</w:t>
            </w:r>
            <w:r w:rsidRPr="00D17A84">
              <w:rPr>
                <w:rFonts w:ascii="Times New Roman" w:hAnsi="Times New Roman" w:cs="Times New Roman"/>
                <w:spacing w:val="40"/>
              </w:rPr>
              <w:t xml:space="preserve"> </w:t>
            </w:r>
          </w:p>
          <w:p w14:paraId="0DC3647C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</w:rPr>
            </w:pPr>
            <w:r w:rsidRPr="00D17A84">
              <w:rPr>
                <w:rFonts w:ascii="Times New Roman" w:hAnsi="Times New Roman" w:cs="Times New Roman"/>
                <w:spacing w:val="-2"/>
              </w:rPr>
              <w:t>(Punteggio non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cumulabile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con 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punti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e</w:t>
            </w:r>
            <w:r w:rsidRPr="00D17A84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B)</w:t>
            </w:r>
          </w:p>
          <w:p w14:paraId="1BF2A4EB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2"/>
              </w:rPr>
            </w:pPr>
            <w:r w:rsidRPr="00D17A84">
              <w:rPr>
                <w:rFonts w:ascii="Times New Roman" w:hAnsi="Times New Roman" w:cs="Times New Roman"/>
                <w:spacing w:val="-2"/>
              </w:rPr>
              <w:t>Verrà valutato un solo titolo</w:t>
            </w:r>
          </w:p>
          <w:p w14:paraId="46AD83DE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B3D8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0EE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D2E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7339111C" w14:textId="5CDC1119" w:rsidTr="00FD1782">
        <w:trPr>
          <w:trHeight w:hRule="exact" w:val="13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B6C" w14:textId="77777777" w:rsidR="00FD1782" w:rsidRPr="00D17A84" w:rsidRDefault="00FD1782" w:rsidP="00FD205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BA8A94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2A1" w14:textId="77777777" w:rsidR="00FD1782" w:rsidRPr="00D17A84" w:rsidRDefault="00FD1782" w:rsidP="00FD2059">
            <w:pPr>
              <w:pStyle w:val="TableParagraph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 xml:space="preserve"> Corso post-laurea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afferente</w:t>
            </w:r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la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tipologia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dell’intervento</w:t>
            </w:r>
          </w:p>
          <w:p w14:paraId="130005DD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2"/>
              </w:rPr>
              <w:t>(Dottorato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ricerca,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Master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universitario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I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II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livello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60</w:t>
            </w:r>
            <w:r w:rsidRPr="00D17A84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cfu,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Corso </w:t>
            </w:r>
            <w:r w:rsidRPr="00D17A84">
              <w:rPr>
                <w:rFonts w:ascii="Times New Roman" w:hAnsi="Times New Roman" w:cs="Times New Roman"/>
              </w:rPr>
              <w:t xml:space="preserve">di </w:t>
            </w:r>
            <w:r w:rsidRPr="00D17A8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perfezionamento</w:t>
            </w:r>
            <w:r w:rsidRPr="00D17A84">
              <w:rPr>
                <w:rFonts w:ascii="Times New Roman" w:hAnsi="Times New Roman" w:cs="Times New Roman"/>
              </w:rPr>
              <w:t xml:space="preserve"> 60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cfu)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E01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2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6 </w:t>
            </w:r>
            <w:r w:rsidRPr="00D17A84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BAA9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1CC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64CBE7CD" w14:textId="7B4B104B" w:rsidTr="00FD1782">
        <w:trPr>
          <w:trHeight w:hRule="exact" w:val="62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5A94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6D4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 xml:space="preserve">Altri 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titoli </w:t>
            </w:r>
            <w:r w:rsidRPr="00D17A84">
              <w:rPr>
                <w:rFonts w:ascii="Times New Roman" w:hAnsi="Times New Roman" w:cs="Times New Roman"/>
                <w:spacing w:val="-1"/>
              </w:rPr>
              <w:t>culturali specifici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afferenti la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tipologia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dell’intervento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4E9F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3 </w:t>
            </w:r>
            <w:r w:rsidRPr="00D17A84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F46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E81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1583D759" w14:textId="34E21041" w:rsidTr="00FD1782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C98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9D59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 xml:space="preserve">Pubblicazioni 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inerenti </w:t>
            </w:r>
            <w:r w:rsidRPr="00D17A84">
              <w:rPr>
                <w:rFonts w:ascii="Times New Roman" w:hAnsi="Times New Roman" w:cs="Times New Roman"/>
                <w:spacing w:val="-1"/>
              </w:rPr>
              <w:t>le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attività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previste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6289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3 </w:t>
            </w:r>
            <w:r w:rsidRPr="00D17A84">
              <w:rPr>
                <w:rFonts w:ascii="Times New Roman" w:hAnsi="Times New Roman" w:cs="Times New Roman"/>
                <w:spacing w:val="-1"/>
              </w:rPr>
              <w:t>pt)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D3B4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997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539F6395" w14:textId="25F7D6BD" w:rsidTr="00FD1782">
        <w:trPr>
          <w:trHeight w:hRule="exact" w:val="312"/>
          <w:jc w:val="center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FEF" w14:textId="77777777" w:rsidR="00FD1782" w:rsidRPr="00D17A84" w:rsidRDefault="00FD1782" w:rsidP="00FD2059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b/>
                <w:spacing w:val="-2"/>
              </w:rPr>
              <w:t>TITOLI</w:t>
            </w:r>
            <w:r w:rsidRPr="00D17A84">
              <w:rPr>
                <w:rFonts w:ascii="Times New Roman" w:hAnsi="Times New Roman" w:cs="Times New Roman"/>
                <w:b/>
                <w:spacing w:val="-1"/>
              </w:rPr>
              <w:t xml:space="preserve"> ED</w:t>
            </w:r>
            <w:r w:rsidRPr="00D17A84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17A84">
              <w:rPr>
                <w:rFonts w:ascii="Times New Roman" w:hAnsi="Times New Roman" w:cs="Times New Roman"/>
                <w:b/>
                <w:spacing w:val="-1"/>
              </w:rPr>
              <w:t xml:space="preserve">ESPERIENZE </w:t>
            </w:r>
            <w:r w:rsidRPr="00D17A84">
              <w:rPr>
                <w:rFonts w:ascii="Times New Roman" w:hAnsi="Times New Roman" w:cs="Times New Roman"/>
                <w:b/>
                <w:spacing w:val="-2"/>
              </w:rPr>
              <w:t>PROFESSIONALI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1346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  <w:b/>
                <w:spacing w:val="-1"/>
              </w:rPr>
              <w:t>PUNTEGGIO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FD0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E52E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</w:tr>
      <w:tr w:rsidR="00FD1782" w:rsidRPr="00D17A84" w14:paraId="42B32DFE" w14:textId="0765EB5C" w:rsidTr="00FD1782">
        <w:trPr>
          <w:trHeight w:hRule="exact" w:val="5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2E69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G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3F78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Esperienze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in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qualità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docente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4"/>
              </w:rPr>
              <w:t>in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precedenti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progetti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PON-POR-PNRR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C9D1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2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pt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81F0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D22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127EDA10" w14:textId="428491B4" w:rsidTr="00FD1782">
        <w:trPr>
          <w:trHeight w:hRule="exact"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45A8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CCF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Esperienze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in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qualità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di </w:t>
            </w:r>
            <w:r w:rsidRPr="00D17A84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tutor/facilitatore/referente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valutazione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in</w:t>
            </w:r>
            <w:r w:rsidRPr="00D17A84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precedenti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progetti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PON-POR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7EE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2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pt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1E9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8612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3C98992C" w14:textId="2AE25F05" w:rsidTr="00FD1782">
        <w:trPr>
          <w:trHeight w:hRule="exact"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5EEC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lastRenderedPageBreak/>
              <w:t>I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45AD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Esperienze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di </w:t>
            </w:r>
            <w:r w:rsidRPr="00D17A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progettazione,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coordinamento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organizzativo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e </w:t>
            </w:r>
            <w:r w:rsidRPr="00D17A84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membro</w:t>
            </w:r>
            <w:r w:rsidRPr="00D17A8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del </w:t>
            </w:r>
            <w:r w:rsidRPr="00D17A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Gruppo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di </w:t>
            </w:r>
            <w:r w:rsidRPr="00D17A84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progetto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in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progetti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PON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(Fse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– </w:t>
            </w:r>
            <w:r w:rsidRPr="00D17A84">
              <w:rPr>
                <w:rFonts w:ascii="Times New Roman" w:hAnsi="Times New Roman" w:cs="Times New Roman"/>
                <w:spacing w:val="-2"/>
              </w:rPr>
              <w:t>Fesr)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POR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AB55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4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pt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89C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DAB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7A7D66D7" w14:textId="1E6D4492" w:rsidTr="00FD1782">
        <w:trPr>
          <w:trHeight w:hRule="exact" w:val="62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0DC8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9649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</w:rPr>
              <w:t>Anno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servizio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con </w:t>
            </w:r>
            <w:r w:rsidRPr="00D17A84">
              <w:rPr>
                <w:rFonts w:ascii="Times New Roman" w:hAnsi="Times New Roman" w:cs="Times New Roman"/>
                <w:spacing w:val="-2"/>
              </w:rPr>
              <w:t>contratto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lavoro</w:t>
            </w:r>
            <w:r w:rsidRPr="00D17A84">
              <w:rPr>
                <w:rFonts w:ascii="Times New Roman" w:hAnsi="Times New Roman" w:cs="Times New Roman"/>
              </w:rPr>
              <w:t xml:space="preserve"> 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tempo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indeterminato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4631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pt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017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AA5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5F185436" w14:textId="665E6253" w:rsidTr="00FD1782">
        <w:trPr>
          <w:trHeight w:hRule="exact"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4A48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8699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Corso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formazione/aggiornamento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coerenti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con </w:t>
            </w:r>
            <w:r w:rsidRPr="00D17A84">
              <w:rPr>
                <w:rFonts w:ascii="Times New Roman" w:hAnsi="Times New Roman" w:cs="Times New Roman"/>
                <w:spacing w:val="-1"/>
              </w:rPr>
              <w:t>le</w:t>
            </w:r>
            <w:r w:rsidRPr="00D17A84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attività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previste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(della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durata</w:t>
            </w:r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almeno</w:t>
            </w:r>
            <w:r w:rsidRPr="00D17A84">
              <w:rPr>
                <w:rFonts w:ascii="Times New Roman" w:hAnsi="Times New Roman" w:cs="Times New Roman"/>
              </w:rPr>
              <w:t xml:space="preserve"> 50 </w:t>
            </w:r>
            <w:r w:rsidRPr="00D17A84">
              <w:rPr>
                <w:rFonts w:ascii="Times New Roman" w:hAnsi="Times New Roman" w:cs="Times New Roman"/>
                <w:spacing w:val="-1"/>
              </w:rPr>
              <w:t>ore)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846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2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pt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10)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038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A0E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43A94F62" w14:textId="6661973F" w:rsidTr="00FD1782">
        <w:trPr>
          <w:trHeight w:hRule="exact"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334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7D5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Corso</w:t>
            </w:r>
            <w:r w:rsidRPr="00D17A84">
              <w:rPr>
                <w:rFonts w:ascii="Times New Roman" w:hAnsi="Times New Roman" w:cs="Times New Roman"/>
              </w:rPr>
              <w:t xml:space="preserve"> 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formazione/aggiornamento</w:t>
            </w:r>
            <w:r w:rsidRPr="00D17A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coerenti</w:t>
            </w:r>
            <w:r w:rsidRPr="00D17A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con </w:t>
            </w:r>
            <w:r w:rsidRPr="00D17A84">
              <w:rPr>
                <w:rFonts w:ascii="Times New Roman" w:hAnsi="Times New Roman" w:cs="Times New Roman"/>
                <w:spacing w:val="-1"/>
              </w:rPr>
              <w:t>le</w:t>
            </w:r>
            <w:r w:rsidRPr="00D17A84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attività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previste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(della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durata</w:t>
            </w:r>
            <w:r w:rsidRPr="00D17A8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di</w:t>
            </w:r>
            <w:r w:rsidRPr="00D17A84">
              <w:rPr>
                <w:rFonts w:ascii="Times New Roman" w:hAnsi="Times New Roman" w:cs="Times New Roman"/>
                <w:spacing w:val="-2"/>
              </w:rPr>
              <w:t xml:space="preserve"> almeno</w:t>
            </w:r>
            <w:r w:rsidRPr="00D17A84">
              <w:rPr>
                <w:rFonts w:ascii="Times New Roman" w:hAnsi="Times New Roman" w:cs="Times New Roman"/>
              </w:rPr>
              <w:t xml:space="preserve"> 30 </w:t>
            </w:r>
            <w:r w:rsidRPr="00D17A84">
              <w:rPr>
                <w:rFonts w:ascii="Times New Roman" w:hAnsi="Times New Roman" w:cs="Times New Roman"/>
                <w:spacing w:val="-1"/>
              </w:rPr>
              <w:t>ore)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5D55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pt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ECF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5C3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71271579" w14:textId="5BBF4691" w:rsidTr="00FD1782">
        <w:trPr>
          <w:trHeight w:hRule="exact" w:val="5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43B5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602E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Competenze</w:t>
            </w:r>
            <w:r w:rsidRPr="00D17A84">
              <w:rPr>
                <w:rFonts w:ascii="Times New Roman" w:hAnsi="Times New Roman" w:cs="Times New Roman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informatiche </w:t>
            </w:r>
            <w:r w:rsidRPr="00D17A84">
              <w:rPr>
                <w:rFonts w:ascii="Times New Roman" w:hAnsi="Times New Roman" w:cs="Times New Roman"/>
                <w:spacing w:val="-2"/>
              </w:rPr>
              <w:t>certificate</w:t>
            </w:r>
            <w:r w:rsidRPr="00D17A84">
              <w:rPr>
                <w:rFonts w:ascii="Times New Roman" w:hAnsi="Times New Roman" w:cs="Times New Roman"/>
                <w:spacing w:val="-1"/>
              </w:rPr>
              <w:t xml:space="preserve"> (ECDL</w:t>
            </w:r>
            <w:r w:rsidRPr="00D17A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 xml:space="preserve">o </w:t>
            </w:r>
            <w:r w:rsidRPr="00D17A84">
              <w:rPr>
                <w:rFonts w:ascii="Times New Roman" w:hAnsi="Times New Roman" w:cs="Times New Roman"/>
                <w:spacing w:val="-2"/>
              </w:rPr>
              <w:t>altro)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8DFE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1 (fino</w:t>
            </w:r>
            <w:r w:rsidRPr="00D17A8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17A84">
              <w:rPr>
                <w:rFonts w:ascii="Times New Roman" w:hAnsi="Times New Roman" w:cs="Times New Roman"/>
              </w:rPr>
              <w:t>a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1"/>
              </w:rPr>
              <w:t>pt.</w:t>
            </w:r>
            <w:r w:rsidRPr="00D17A84">
              <w:rPr>
                <w:rFonts w:ascii="Times New Roman" w:hAnsi="Times New Roman" w:cs="Times New Roman"/>
              </w:rPr>
              <w:t xml:space="preserve"> 5)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E78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284" w14:textId="77777777" w:rsidR="00FD1782" w:rsidRPr="00D17A84" w:rsidRDefault="00FD1782" w:rsidP="00FD2059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782" w:rsidRPr="00D17A84" w14:paraId="1E68F1A0" w14:textId="128453A1" w:rsidTr="00FD1782">
        <w:trPr>
          <w:trHeight w:hRule="exact" w:val="56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B8C0" w14:textId="77777777" w:rsidR="00FD1782" w:rsidRPr="00D17A84" w:rsidRDefault="00FD1782" w:rsidP="00FD2059">
            <w:pPr>
              <w:pStyle w:val="TableParagraph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D17A84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F8A" w14:textId="77777777" w:rsidR="00FD1782" w:rsidRPr="00D17A84" w:rsidRDefault="00FD1782" w:rsidP="00FD2059">
            <w:pPr>
              <w:pStyle w:val="TableParagraph"/>
              <w:ind w:left="57"/>
              <w:rPr>
                <w:rFonts w:ascii="Times New Roman" w:hAnsi="Times New Roman" w:cs="Times New Roman"/>
                <w:spacing w:val="-1"/>
              </w:rPr>
            </w:pPr>
            <w:r w:rsidRPr="00D17A84">
              <w:rPr>
                <w:rFonts w:ascii="Times New Roman" w:hAnsi="Times New Roman" w:cs="Times New Roman"/>
                <w:spacing w:val="-1"/>
              </w:rPr>
              <w:t>Competenze</w:t>
            </w:r>
            <w:r w:rsidRPr="00D17A8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linguistiche</w:t>
            </w:r>
            <w:r w:rsidRPr="00D17A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17A84">
              <w:rPr>
                <w:rFonts w:ascii="Times New Roman" w:hAnsi="Times New Roman" w:cs="Times New Roman"/>
                <w:spacing w:val="-2"/>
              </w:rPr>
              <w:t>certificate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8E44" w14:textId="77777777" w:rsidR="00FD1782" w:rsidRPr="00D17A84" w:rsidRDefault="00FD1782" w:rsidP="00FD20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C1 – 2 pt.</w:t>
            </w:r>
          </w:p>
          <w:p w14:paraId="342F875E" w14:textId="77777777" w:rsidR="00FD1782" w:rsidRPr="00D17A84" w:rsidRDefault="00FD1782" w:rsidP="00FD20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17A84">
              <w:rPr>
                <w:rFonts w:ascii="Times New Roman" w:hAnsi="Times New Roman" w:cs="Times New Roman"/>
              </w:rPr>
              <w:t>C2 – 3 pt.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6DE9" w14:textId="77777777" w:rsidR="00FD1782" w:rsidRPr="00D17A84" w:rsidRDefault="00FD1782" w:rsidP="00FD20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A83" w14:textId="77777777" w:rsidR="00FD1782" w:rsidRPr="00D17A84" w:rsidRDefault="00FD1782" w:rsidP="00FD20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7FD2E6" w14:textId="77777777" w:rsidR="003B1D64" w:rsidRPr="00FC1EE3" w:rsidRDefault="003B1D64" w:rsidP="003B1D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b/>
          <w:bCs/>
          <w:color w:val="000000"/>
        </w:rPr>
      </w:pPr>
    </w:p>
    <w:p w14:paraId="3A20F7E6" w14:textId="24107507" w:rsidR="00CD270A" w:rsidRDefault="009B52BB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14:paraId="26665F24" w14:textId="77777777" w:rsidR="00FD1782" w:rsidRDefault="00FD1782">
      <w:pPr>
        <w:pStyle w:val="Corpotesto"/>
        <w:spacing w:after="0"/>
        <w:jc w:val="right"/>
        <w:rPr>
          <w:shd w:val="clear" w:color="auto" w:fill="FFFFFF"/>
        </w:rPr>
      </w:pPr>
    </w:p>
    <w:p w14:paraId="1DD2F458" w14:textId="77777777" w:rsidR="00CD270A" w:rsidRDefault="009B52BB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CD270A" w:rsidSect="00FD1782">
      <w:headerReference w:type="default" r:id="rId6"/>
      <w:pgSz w:w="11906" w:h="16838"/>
      <w:pgMar w:top="851" w:right="851" w:bottom="851" w:left="851" w:header="851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78C46" w14:textId="77777777" w:rsidR="002B1140" w:rsidRDefault="002B1140" w:rsidP="00524351">
      <w:r>
        <w:separator/>
      </w:r>
    </w:p>
  </w:endnote>
  <w:endnote w:type="continuationSeparator" w:id="0">
    <w:p w14:paraId="6FEEAB6E" w14:textId="77777777" w:rsidR="002B1140" w:rsidRDefault="002B1140" w:rsidP="0052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F61B" w14:textId="77777777" w:rsidR="002B1140" w:rsidRDefault="002B1140" w:rsidP="00524351">
      <w:r>
        <w:separator/>
      </w:r>
    </w:p>
  </w:footnote>
  <w:footnote w:type="continuationSeparator" w:id="0">
    <w:p w14:paraId="70989D56" w14:textId="77777777" w:rsidR="002B1140" w:rsidRDefault="002B1140" w:rsidP="0052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AA709" w14:textId="74949FF1" w:rsidR="00524351" w:rsidRDefault="00524351">
    <w:pPr>
      <w:pStyle w:val="Intestazione"/>
    </w:pPr>
    <w:r>
      <w:rPr>
        <w:noProof/>
        <w:lang w:val="it-IT" w:eastAsia="it-IT" w:bidi="ar-SA"/>
      </w:rPr>
      <w:drawing>
        <wp:inline distT="0" distB="0" distL="0" distR="0" wp14:anchorId="04C8D00C" wp14:editId="26E21AA0">
          <wp:extent cx="6120130" cy="1087755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7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0A"/>
    <w:rsid w:val="00061F1D"/>
    <w:rsid w:val="002B1140"/>
    <w:rsid w:val="003B1D64"/>
    <w:rsid w:val="003F229E"/>
    <w:rsid w:val="00524351"/>
    <w:rsid w:val="00725FE2"/>
    <w:rsid w:val="007542CF"/>
    <w:rsid w:val="00856851"/>
    <w:rsid w:val="00893B3B"/>
    <w:rsid w:val="009B52BB"/>
    <w:rsid w:val="00CD270A"/>
    <w:rsid w:val="00D61986"/>
    <w:rsid w:val="00F47CB1"/>
    <w:rsid w:val="00FC7EE2"/>
    <w:rsid w:val="00F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247"/>
  <w15:docId w15:val="{4ED5CAA3-87F0-43C8-8CF8-054A6CDF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B1D6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unhideWhenUsed/>
    <w:rsid w:val="00061F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 w:bidi="ar-SA"/>
    </w:rPr>
  </w:style>
  <w:style w:type="table" w:customStyle="1" w:styleId="TableNormal">
    <w:name w:val="Table Normal"/>
    <w:uiPriority w:val="2"/>
    <w:qFormat/>
    <w:rsid w:val="003B1D64"/>
    <w:pPr>
      <w:widowControl w:val="0"/>
      <w:suppressAutoHyphens w:val="0"/>
    </w:pPr>
    <w:rPr>
      <w:rFonts w:eastAsia="Liberation Serif" w:cs="Liberation Serif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1D64"/>
    <w:pPr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1D64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351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52435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351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78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78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SERRA</dc:creator>
  <dc:description/>
  <cp:lastModifiedBy>Dotoli</cp:lastModifiedBy>
  <cp:revision>2</cp:revision>
  <dcterms:created xsi:type="dcterms:W3CDTF">2024-11-19T11:13:00Z</dcterms:created>
  <dcterms:modified xsi:type="dcterms:W3CDTF">2024-11-19T11:13:00Z</dcterms:modified>
  <dc:language>en-US</dc:language>
</cp:coreProperties>
</file>