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45537" w14:textId="77777777" w:rsidR="00DC27C2" w:rsidRDefault="00DC27C2" w:rsidP="00951ABF">
      <w:pPr>
        <w:widowControl/>
        <w:suppressAutoHyphens w:val="0"/>
        <w:ind w:left="289" w:right="374" w:hanging="306"/>
        <w:jc w:val="both"/>
        <w:rPr>
          <w:rFonts w:ascii="Times New Roman" w:eastAsia="Times New Roman" w:hAnsi="Times New Roman" w:cs="Times New Roman"/>
          <w:b/>
          <w:color w:val="000000"/>
          <w:szCs w:val="22"/>
          <w:lang w:val="it-IT" w:eastAsia="it-IT" w:bidi="ar-SA"/>
        </w:rPr>
      </w:pPr>
    </w:p>
    <w:p w14:paraId="28D3C4A8" w14:textId="77777777" w:rsidR="00951ABF" w:rsidRDefault="00951ABF" w:rsidP="00951ABF">
      <w:pPr>
        <w:widowControl/>
        <w:suppressAutoHyphens w:val="0"/>
        <w:ind w:left="289" w:right="374" w:hanging="306"/>
        <w:jc w:val="right"/>
        <w:rPr>
          <w:rFonts w:ascii="Times New Roman" w:eastAsia="Times New Roman" w:hAnsi="Times New Roman" w:cs="Times New Roman"/>
          <w:b/>
          <w:color w:val="000000"/>
          <w:szCs w:val="22"/>
          <w:lang w:val="it-IT" w:eastAsia="it-IT" w:bidi="ar-SA"/>
        </w:rPr>
      </w:pPr>
    </w:p>
    <w:p w14:paraId="5FB02464" w14:textId="77777777" w:rsidR="00951ABF" w:rsidRPr="00951ABF" w:rsidRDefault="00F40E0F" w:rsidP="00951ABF">
      <w:pPr>
        <w:widowControl/>
        <w:suppressAutoHyphens w:val="0"/>
        <w:ind w:left="289" w:right="-2" w:hanging="306"/>
        <w:jc w:val="right"/>
        <w:rPr>
          <w:rFonts w:ascii="Times New Roman" w:eastAsia="Times New Roman" w:hAnsi="Times New Roman" w:cs="Times New Roman"/>
          <w:b/>
          <w:color w:val="000000"/>
          <w:sz w:val="22"/>
          <w:szCs w:val="22"/>
          <w:lang w:val="it-IT" w:eastAsia="it-IT" w:bidi="ar-SA"/>
        </w:rPr>
      </w:pPr>
      <w:r w:rsidRPr="00951ABF">
        <w:rPr>
          <w:rFonts w:ascii="Times New Roman" w:eastAsia="Times New Roman" w:hAnsi="Times New Roman" w:cs="Times New Roman"/>
          <w:b/>
          <w:color w:val="000000"/>
          <w:sz w:val="22"/>
          <w:szCs w:val="22"/>
          <w:lang w:val="it-IT" w:eastAsia="it-IT" w:bidi="ar-SA"/>
        </w:rPr>
        <w:t xml:space="preserve">Al Dirigente </w:t>
      </w:r>
      <w:r w:rsidR="00951ABF" w:rsidRPr="00951ABF">
        <w:rPr>
          <w:rFonts w:ascii="Times New Roman" w:eastAsia="Times New Roman" w:hAnsi="Times New Roman" w:cs="Times New Roman"/>
          <w:b/>
          <w:color w:val="000000"/>
          <w:sz w:val="22"/>
          <w:szCs w:val="22"/>
          <w:lang w:val="it-IT" w:eastAsia="it-IT" w:bidi="ar-SA"/>
        </w:rPr>
        <w:t>Scolastico</w:t>
      </w:r>
    </w:p>
    <w:p w14:paraId="20FEE0D3" w14:textId="77777777" w:rsidR="00951ABF" w:rsidRPr="00951ABF" w:rsidRDefault="00F40E0F" w:rsidP="00951ABF">
      <w:pPr>
        <w:widowControl/>
        <w:suppressAutoHyphens w:val="0"/>
        <w:ind w:left="289" w:right="-2" w:hanging="306"/>
        <w:jc w:val="right"/>
        <w:rPr>
          <w:rFonts w:ascii="Times New Roman" w:eastAsia="Times New Roman" w:hAnsi="Times New Roman" w:cs="Times New Roman"/>
          <w:b/>
          <w:color w:val="000000"/>
          <w:sz w:val="22"/>
          <w:szCs w:val="22"/>
          <w:lang w:val="it-IT" w:eastAsia="it-IT" w:bidi="ar-SA"/>
        </w:rPr>
      </w:pPr>
      <w:r w:rsidRPr="00951ABF">
        <w:rPr>
          <w:rFonts w:ascii="Times New Roman" w:eastAsia="Times New Roman" w:hAnsi="Times New Roman" w:cs="Times New Roman"/>
          <w:b/>
          <w:color w:val="000000"/>
          <w:sz w:val="22"/>
          <w:szCs w:val="22"/>
          <w:lang w:val="it-IT" w:eastAsia="it-IT" w:bidi="ar-SA"/>
        </w:rPr>
        <w:t xml:space="preserve">dell’Istituto Omnicomprensivo “Parmenide” </w:t>
      </w:r>
    </w:p>
    <w:p w14:paraId="7E3B302F" w14:textId="6D03CCCD" w:rsidR="00DC27C2" w:rsidRPr="00951ABF" w:rsidRDefault="00F40E0F" w:rsidP="00951ABF">
      <w:pPr>
        <w:widowControl/>
        <w:suppressAutoHyphens w:val="0"/>
        <w:ind w:left="289" w:right="-2" w:hanging="306"/>
        <w:jc w:val="right"/>
        <w:rPr>
          <w:rFonts w:ascii="Times New Roman" w:eastAsia="Times New Roman" w:hAnsi="Times New Roman" w:cs="Times New Roman"/>
          <w:b/>
          <w:color w:val="000000"/>
          <w:sz w:val="22"/>
          <w:szCs w:val="22"/>
          <w:lang w:val="it-IT" w:eastAsia="it-IT" w:bidi="ar-SA"/>
        </w:rPr>
      </w:pPr>
      <w:r w:rsidRPr="00951ABF">
        <w:rPr>
          <w:rFonts w:ascii="Times New Roman" w:eastAsia="Times New Roman" w:hAnsi="Times New Roman" w:cs="Times New Roman"/>
          <w:b/>
          <w:color w:val="000000"/>
          <w:sz w:val="22"/>
          <w:szCs w:val="22"/>
          <w:lang w:val="it-IT" w:eastAsia="it-IT" w:bidi="ar-SA"/>
        </w:rPr>
        <w:t>di Roccadaspide</w:t>
      </w:r>
    </w:p>
    <w:p w14:paraId="0055355C" w14:textId="77777777" w:rsidR="00F40E0F" w:rsidRPr="00951ABF" w:rsidRDefault="00F40E0F" w:rsidP="00951ABF">
      <w:pPr>
        <w:widowControl/>
        <w:suppressAutoHyphens w:val="0"/>
        <w:ind w:left="289" w:right="-2" w:hanging="306"/>
        <w:jc w:val="both"/>
        <w:rPr>
          <w:rFonts w:ascii="Times New Roman" w:eastAsia="Times New Roman" w:hAnsi="Times New Roman" w:cs="Times New Roman"/>
          <w:b/>
          <w:color w:val="000000"/>
          <w:sz w:val="22"/>
          <w:szCs w:val="22"/>
          <w:lang w:val="it-IT" w:eastAsia="it-IT" w:bidi="ar-SA"/>
        </w:rPr>
      </w:pPr>
    </w:p>
    <w:p w14:paraId="5F2C2331" w14:textId="77777777" w:rsidR="00951ABF" w:rsidRPr="00951ABF" w:rsidRDefault="00951ABF" w:rsidP="00951ABF">
      <w:pPr>
        <w:widowControl/>
        <w:suppressAutoHyphens w:val="0"/>
        <w:ind w:left="289" w:right="-2" w:hanging="306"/>
        <w:jc w:val="both"/>
        <w:rPr>
          <w:rFonts w:ascii="Times New Roman" w:eastAsia="Times New Roman" w:hAnsi="Times New Roman" w:cs="Times New Roman"/>
          <w:b/>
          <w:color w:val="000000"/>
          <w:sz w:val="22"/>
          <w:szCs w:val="22"/>
          <w:lang w:val="it-IT" w:eastAsia="it-IT" w:bidi="ar-SA"/>
        </w:rPr>
      </w:pPr>
    </w:p>
    <w:p w14:paraId="5396107F" w14:textId="78184026" w:rsidR="00DC27C2" w:rsidRPr="00951ABF" w:rsidRDefault="00DC27C2" w:rsidP="00951ABF">
      <w:pPr>
        <w:widowControl/>
        <w:suppressAutoHyphens w:val="0"/>
        <w:spacing w:after="152" w:line="255" w:lineRule="auto"/>
        <w:ind w:left="293" w:right="-2" w:hanging="308"/>
        <w:jc w:val="both"/>
        <w:rPr>
          <w:rFonts w:ascii="Times New Roman" w:eastAsia="Times New Roman" w:hAnsi="Times New Roman" w:cs="Times New Roman"/>
          <w:color w:val="000000"/>
          <w:sz w:val="22"/>
          <w:szCs w:val="22"/>
          <w:lang w:val="it-IT" w:eastAsia="it-IT" w:bidi="ar-SA"/>
        </w:rPr>
      </w:pPr>
      <w:r w:rsidRPr="00951ABF">
        <w:rPr>
          <w:rFonts w:ascii="Times New Roman" w:eastAsia="Times New Roman" w:hAnsi="Times New Roman" w:cs="Times New Roman"/>
          <w:b/>
          <w:color w:val="000000"/>
          <w:sz w:val="22"/>
          <w:szCs w:val="22"/>
          <w:lang w:val="it-IT" w:eastAsia="it-IT" w:bidi="ar-SA"/>
        </w:rPr>
        <w:t xml:space="preserve">Oggetto: Allegato C “Dichiarazione di Insussistenza cause di incompatibilità” all’Avviso per la selezione di Docenti </w:t>
      </w:r>
      <w:r w:rsidR="00137D81" w:rsidRPr="00951ABF">
        <w:rPr>
          <w:rFonts w:ascii="Times New Roman" w:eastAsia="Times New Roman" w:hAnsi="Times New Roman" w:cs="Times New Roman"/>
          <w:b/>
          <w:color w:val="000000"/>
          <w:sz w:val="22"/>
          <w:szCs w:val="22"/>
          <w:lang w:val="it-IT" w:eastAsia="it-IT" w:bidi="ar-SA"/>
        </w:rPr>
        <w:t>Tutor</w:t>
      </w:r>
      <w:r w:rsidRPr="00951ABF">
        <w:rPr>
          <w:rFonts w:ascii="Times New Roman" w:eastAsia="Times New Roman" w:hAnsi="Times New Roman" w:cs="Times New Roman"/>
          <w:b/>
          <w:color w:val="000000"/>
          <w:sz w:val="22"/>
          <w:szCs w:val="22"/>
          <w:lang w:val="it-IT" w:eastAsia="it-IT" w:bidi="ar-SA"/>
        </w:rPr>
        <w:t xml:space="preserve"> interni per la realizzazione di n. 4 Percorsi </w:t>
      </w:r>
      <w:r w:rsidR="00137D81" w:rsidRPr="00951ABF">
        <w:rPr>
          <w:rFonts w:ascii="Times New Roman" w:eastAsia="Times New Roman" w:hAnsi="Times New Roman" w:cs="Times New Roman"/>
          <w:b/>
          <w:color w:val="000000"/>
          <w:sz w:val="22"/>
          <w:szCs w:val="22"/>
          <w:lang w:val="it-IT" w:eastAsia="it-IT" w:bidi="ar-SA"/>
        </w:rPr>
        <w:t>di formazione</w:t>
      </w:r>
      <w:r w:rsidR="00951ABF">
        <w:rPr>
          <w:rFonts w:ascii="Times New Roman" w:eastAsia="Times New Roman" w:hAnsi="Times New Roman" w:cs="Times New Roman"/>
          <w:b/>
          <w:color w:val="000000"/>
          <w:sz w:val="22"/>
          <w:szCs w:val="22"/>
          <w:lang w:val="it-IT" w:eastAsia="it-IT" w:bidi="ar-SA"/>
        </w:rPr>
        <w:t xml:space="preserve"> sulla </w:t>
      </w:r>
      <w:r w:rsidR="00137D81" w:rsidRPr="00951ABF">
        <w:rPr>
          <w:rFonts w:ascii="Times New Roman" w:eastAsia="Times New Roman" w:hAnsi="Times New Roman" w:cs="Times New Roman"/>
          <w:b/>
          <w:color w:val="000000"/>
          <w:sz w:val="22"/>
          <w:szCs w:val="22"/>
          <w:lang w:val="it-IT" w:eastAsia="it-IT" w:bidi="ar-SA"/>
        </w:rPr>
        <w:t>transizione digitale</w:t>
      </w:r>
      <w:r w:rsidRPr="00951ABF">
        <w:rPr>
          <w:rFonts w:ascii="Times New Roman" w:eastAsia="Times New Roman" w:hAnsi="Times New Roman" w:cs="Times New Roman"/>
          <w:b/>
          <w:color w:val="000000"/>
          <w:sz w:val="22"/>
          <w:szCs w:val="22"/>
          <w:lang w:val="it-IT" w:eastAsia="it-IT" w:bidi="ar-SA"/>
        </w:rPr>
        <w:t xml:space="preserve"> e n. 4 Laboratori </w:t>
      </w:r>
      <w:r w:rsidR="00137D81" w:rsidRPr="00951ABF">
        <w:rPr>
          <w:rFonts w:ascii="Times New Roman" w:eastAsia="Times New Roman" w:hAnsi="Times New Roman" w:cs="Times New Roman"/>
          <w:b/>
          <w:color w:val="000000"/>
          <w:sz w:val="22"/>
          <w:szCs w:val="22"/>
          <w:lang w:val="it-IT" w:eastAsia="it-IT" w:bidi="ar-SA"/>
        </w:rPr>
        <w:t xml:space="preserve">di formazione </w:t>
      </w:r>
      <w:r w:rsidRPr="00951ABF">
        <w:rPr>
          <w:rFonts w:ascii="Times New Roman" w:eastAsia="Times New Roman" w:hAnsi="Times New Roman" w:cs="Times New Roman"/>
          <w:b/>
          <w:color w:val="000000"/>
          <w:sz w:val="22"/>
          <w:szCs w:val="22"/>
          <w:lang w:val="it-IT" w:eastAsia="it-IT" w:bidi="ar-SA"/>
        </w:rPr>
        <w:t xml:space="preserve">sul </w:t>
      </w:r>
      <w:r w:rsidR="00137D81" w:rsidRPr="00951ABF">
        <w:rPr>
          <w:rFonts w:ascii="Times New Roman" w:eastAsia="Times New Roman" w:hAnsi="Times New Roman" w:cs="Times New Roman"/>
          <w:b/>
          <w:color w:val="000000"/>
          <w:sz w:val="22"/>
          <w:szCs w:val="22"/>
          <w:lang w:val="it-IT" w:eastAsia="it-IT" w:bidi="ar-SA"/>
        </w:rPr>
        <w:t>c</w:t>
      </w:r>
      <w:r w:rsidRPr="00951ABF">
        <w:rPr>
          <w:rFonts w:ascii="Times New Roman" w:eastAsia="Times New Roman" w:hAnsi="Times New Roman" w:cs="Times New Roman"/>
          <w:b/>
          <w:color w:val="000000"/>
          <w:sz w:val="22"/>
          <w:szCs w:val="22"/>
          <w:lang w:val="it-IT" w:eastAsia="it-IT" w:bidi="ar-SA"/>
        </w:rPr>
        <w:t xml:space="preserve">ampo nell’ambito del “PNRR formazione del personale scolastico per la transizione digitale” Componente 1 – Potenziamento dell’offerta dei servizi di istruzione: dagli asili nido alle Università Investimento 2.1: Didattica digitale integrata e formazione alla transizione digitale per il personale scolastico (DM 66/2023). </w:t>
      </w:r>
    </w:p>
    <w:p w14:paraId="3F03B4D3" w14:textId="77777777" w:rsidR="00DC27C2" w:rsidRPr="00951ABF" w:rsidRDefault="00DC27C2" w:rsidP="00951ABF">
      <w:pPr>
        <w:pBdr>
          <w:top w:val="nil"/>
          <w:left w:val="nil"/>
          <w:bottom w:val="nil"/>
          <w:right w:val="nil"/>
          <w:between w:val="nil"/>
        </w:pBdr>
        <w:suppressAutoHyphens w:val="0"/>
        <w:spacing w:line="276" w:lineRule="auto"/>
        <w:ind w:right="-2"/>
        <w:jc w:val="both"/>
        <w:rPr>
          <w:rFonts w:ascii="Times New Roman" w:hAnsi="Times New Roman" w:cs="Times New Roman"/>
          <w:b/>
          <w:bCs/>
          <w:sz w:val="22"/>
          <w:szCs w:val="22"/>
          <w:lang w:val="it-IT"/>
        </w:rPr>
      </w:pPr>
      <w:r w:rsidRPr="00951ABF">
        <w:rPr>
          <w:rFonts w:ascii="Times New Roman" w:hAnsi="Times New Roman" w:cs="Times New Roman"/>
          <w:b/>
          <w:bCs/>
          <w:sz w:val="22"/>
          <w:szCs w:val="22"/>
          <w:lang w:val="it-IT"/>
        </w:rPr>
        <w:t>Titolo del Progetto: “DIGITALIZZIAMOCI”</w:t>
      </w:r>
    </w:p>
    <w:p w14:paraId="0C3CD095" w14:textId="77777777" w:rsidR="00DC27C2" w:rsidRPr="00951ABF" w:rsidRDefault="00DC27C2" w:rsidP="00951ABF">
      <w:pPr>
        <w:suppressAutoHyphens w:val="0"/>
        <w:ind w:right="-2"/>
        <w:rPr>
          <w:rFonts w:ascii="Times New Roman" w:hAnsi="Times New Roman" w:cs="Times New Roman"/>
          <w:b/>
          <w:bCs/>
          <w:sz w:val="22"/>
          <w:szCs w:val="22"/>
          <w:lang w:val="it-IT"/>
        </w:rPr>
      </w:pPr>
      <w:r w:rsidRPr="00951ABF">
        <w:rPr>
          <w:rFonts w:ascii="Times New Roman" w:hAnsi="Times New Roman" w:cs="Times New Roman"/>
          <w:b/>
          <w:bCs/>
          <w:sz w:val="22"/>
          <w:szCs w:val="22"/>
          <w:lang w:val="it-IT"/>
        </w:rPr>
        <w:t>Codice del Progetto: M4C1I2.1-2023-1222-P-37799</w:t>
      </w:r>
    </w:p>
    <w:p w14:paraId="75E85611" w14:textId="77777777" w:rsidR="00137D81" w:rsidRPr="00951ABF" w:rsidRDefault="00DC27C2" w:rsidP="00951ABF">
      <w:pPr>
        <w:ind w:right="-2"/>
        <w:rPr>
          <w:rFonts w:ascii="Times New Roman" w:eastAsia="Times New Roman" w:hAnsi="Times New Roman" w:cs="Times New Roman"/>
          <w:sz w:val="22"/>
          <w:szCs w:val="22"/>
          <w:lang w:val="it-IT" w:eastAsia="it-IT"/>
        </w:rPr>
      </w:pPr>
      <w:r w:rsidRPr="00951ABF">
        <w:rPr>
          <w:rFonts w:ascii="Times New Roman" w:hAnsi="Times New Roman" w:cs="Times New Roman"/>
          <w:b/>
          <w:bCs/>
          <w:sz w:val="22"/>
          <w:szCs w:val="22"/>
          <w:lang w:val="it-IT"/>
        </w:rPr>
        <w:t xml:space="preserve">CUP: </w:t>
      </w:r>
      <w:r w:rsidR="00137D81" w:rsidRPr="00951ABF">
        <w:rPr>
          <w:rFonts w:ascii="Times New Roman" w:eastAsia="Times New Roman" w:hAnsi="Times New Roman" w:cs="Times New Roman"/>
          <w:b/>
          <w:sz w:val="22"/>
          <w:szCs w:val="22"/>
          <w:lang w:val="it-IT" w:eastAsia="it-IT"/>
        </w:rPr>
        <w:t>D44D23003700006</w:t>
      </w:r>
    </w:p>
    <w:p w14:paraId="141A9403" w14:textId="357C201A" w:rsidR="00DC27C2" w:rsidRPr="00951ABF" w:rsidRDefault="00DC27C2" w:rsidP="00951ABF">
      <w:pPr>
        <w:keepNext/>
        <w:keepLines/>
        <w:widowControl/>
        <w:suppressAutoHyphens w:val="0"/>
        <w:spacing w:after="22" w:line="255" w:lineRule="auto"/>
        <w:ind w:left="-5" w:right="-2" w:hanging="10"/>
        <w:jc w:val="both"/>
        <w:outlineLvl w:val="0"/>
        <w:rPr>
          <w:rFonts w:ascii="Times New Roman" w:eastAsia="Times New Roman" w:hAnsi="Times New Roman" w:cs="Times New Roman"/>
          <w:b/>
          <w:color w:val="000000"/>
          <w:sz w:val="22"/>
          <w:szCs w:val="22"/>
          <w:lang w:val="it-IT" w:eastAsia="it-IT" w:bidi="ar-SA"/>
        </w:rPr>
      </w:pPr>
      <w:r w:rsidRPr="00951ABF">
        <w:rPr>
          <w:rFonts w:ascii="Times New Roman" w:eastAsia="Times New Roman" w:hAnsi="Times New Roman" w:cs="Times New Roman"/>
          <w:color w:val="000000"/>
          <w:sz w:val="22"/>
          <w:szCs w:val="22"/>
          <w:lang w:val="it-IT" w:eastAsia="it-IT" w:bidi="ar-SA"/>
        </w:rPr>
        <w:t xml:space="preserve"> </w:t>
      </w:r>
    </w:p>
    <w:p w14:paraId="78496DBD" w14:textId="77777777" w:rsidR="00951ABF" w:rsidRDefault="00757EC9" w:rsidP="00951ABF">
      <w:pPr>
        <w:pStyle w:val="Corpotesto"/>
        <w:tabs>
          <w:tab w:val="left" w:pos="10204"/>
        </w:tabs>
        <w:spacing w:after="0"/>
        <w:jc w:val="both"/>
        <w:rPr>
          <w:color w:val="000000"/>
          <w:sz w:val="22"/>
          <w:szCs w:val="22"/>
          <w:shd w:val="clear" w:color="auto" w:fill="FFFFFF"/>
          <w:lang w:val="it-IT"/>
        </w:rPr>
      </w:pPr>
      <w:r w:rsidRPr="00951ABF">
        <w:rPr>
          <w:color w:val="000000"/>
          <w:sz w:val="22"/>
          <w:szCs w:val="22"/>
          <w:shd w:val="clear" w:color="auto" w:fill="FFFFFF"/>
          <w:lang w:val="it-IT"/>
        </w:rPr>
        <w:t>Il/La sottoscritto/a __</w:t>
      </w:r>
      <w:r w:rsidR="00951ABF" w:rsidRPr="00951ABF">
        <w:rPr>
          <w:color w:val="000000"/>
          <w:sz w:val="22"/>
          <w:szCs w:val="22"/>
          <w:shd w:val="clear" w:color="auto" w:fill="FFFFFF"/>
          <w:lang w:val="it-IT"/>
        </w:rPr>
        <w:t>___________________________</w:t>
      </w:r>
      <w:r w:rsidRPr="00951ABF">
        <w:rPr>
          <w:color w:val="000000"/>
          <w:sz w:val="22"/>
          <w:szCs w:val="22"/>
          <w:shd w:val="clear" w:color="auto" w:fill="FFFFFF"/>
          <w:lang w:val="it-IT"/>
        </w:rPr>
        <w:t>________________________</w:t>
      </w:r>
      <w:r w:rsidR="00951ABF">
        <w:rPr>
          <w:color w:val="000000"/>
          <w:sz w:val="22"/>
          <w:szCs w:val="22"/>
          <w:shd w:val="clear" w:color="auto" w:fill="FFFFFF"/>
          <w:lang w:val="it-IT"/>
        </w:rPr>
        <w:t>__________</w:t>
      </w:r>
      <w:r w:rsidRPr="00951ABF">
        <w:rPr>
          <w:color w:val="000000"/>
          <w:sz w:val="22"/>
          <w:szCs w:val="22"/>
          <w:shd w:val="clear" w:color="auto" w:fill="FFFFFF"/>
          <w:lang w:val="it-IT"/>
        </w:rPr>
        <w:t xml:space="preserve">______ nato/a </w:t>
      </w:r>
      <w:proofErr w:type="spellStart"/>
      <w:r w:rsidRPr="00951ABF">
        <w:rPr>
          <w:color w:val="000000"/>
          <w:sz w:val="22"/>
          <w:szCs w:val="22"/>
          <w:shd w:val="clear" w:color="auto" w:fill="FFFFFF"/>
          <w:lang w:val="it-IT"/>
        </w:rPr>
        <w:t>a</w:t>
      </w:r>
      <w:proofErr w:type="spellEnd"/>
      <w:r w:rsidRPr="00951ABF">
        <w:rPr>
          <w:color w:val="000000"/>
          <w:sz w:val="22"/>
          <w:szCs w:val="22"/>
          <w:shd w:val="clear" w:color="auto" w:fill="FFFFFF"/>
          <w:lang w:val="it-IT"/>
        </w:rPr>
        <w:t xml:space="preserve"> </w:t>
      </w:r>
    </w:p>
    <w:p w14:paraId="124913F8" w14:textId="77777777" w:rsidR="00951ABF" w:rsidRDefault="00951ABF" w:rsidP="00951ABF">
      <w:pPr>
        <w:pStyle w:val="Corpotesto"/>
        <w:tabs>
          <w:tab w:val="left" w:pos="10204"/>
        </w:tabs>
        <w:spacing w:after="0"/>
        <w:jc w:val="both"/>
        <w:rPr>
          <w:color w:val="000000"/>
          <w:sz w:val="22"/>
          <w:szCs w:val="22"/>
          <w:shd w:val="clear" w:color="auto" w:fill="FFFFFF"/>
          <w:lang w:val="it-IT"/>
        </w:rPr>
      </w:pPr>
    </w:p>
    <w:p w14:paraId="188FC34C" w14:textId="77777777" w:rsidR="00951ABF" w:rsidRDefault="00757EC9" w:rsidP="00951ABF">
      <w:pPr>
        <w:pStyle w:val="Corpotesto"/>
        <w:tabs>
          <w:tab w:val="left" w:pos="10204"/>
        </w:tabs>
        <w:spacing w:after="0"/>
        <w:jc w:val="both"/>
        <w:rPr>
          <w:color w:val="000000"/>
          <w:sz w:val="22"/>
          <w:szCs w:val="22"/>
          <w:shd w:val="clear" w:color="auto" w:fill="FFFFFF"/>
          <w:lang w:val="it-IT"/>
        </w:rPr>
      </w:pPr>
      <w:r w:rsidRPr="00951ABF">
        <w:rPr>
          <w:color w:val="000000"/>
          <w:sz w:val="22"/>
          <w:szCs w:val="22"/>
          <w:shd w:val="clear" w:color="auto" w:fill="FFFFFF"/>
          <w:lang w:val="it-IT"/>
        </w:rPr>
        <w:t>______________________________</w:t>
      </w:r>
      <w:r w:rsidR="00951ABF" w:rsidRPr="00951ABF">
        <w:rPr>
          <w:color w:val="000000"/>
          <w:sz w:val="22"/>
          <w:szCs w:val="22"/>
          <w:shd w:val="clear" w:color="auto" w:fill="FFFFFF"/>
          <w:lang w:val="it-IT"/>
        </w:rPr>
        <w:t>__ (_____) il _______________</w:t>
      </w:r>
      <w:r w:rsidRPr="00951ABF">
        <w:rPr>
          <w:color w:val="000000"/>
          <w:sz w:val="22"/>
          <w:szCs w:val="22"/>
          <w:shd w:val="clear" w:color="auto" w:fill="FFFFFF"/>
          <w:lang w:val="it-IT"/>
        </w:rPr>
        <w:t xml:space="preserve"> in servizio </w:t>
      </w:r>
      <w:proofErr w:type="spellStart"/>
      <w:r w:rsidRPr="00951ABF">
        <w:rPr>
          <w:color w:val="000000"/>
          <w:sz w:val="22"/>
          <w:szCs w:val="22"/>
          <w:shd w:val="clear" w:color="auto" w:fill="FFFFFF"/>
          <w:lang w:val="it-IT"/>
        </w:rPr>
        <w:t>nell’a.s.</w:t>
      </w:r>
      <w:proofErr w:type="spellEnd"/>
      <w:r w:rsidRPr="00951ABF">
        <w:rPr>
          <w:color w:val="000000"/>
          <w:sz w:val="22"/>
          <w:szCs w:val="22"/>
          <w:shd w:val="clear" w:color="auto" w:fill="FFFFFF"/>
          <w:lang w:val="it-IT"/>
        </w:rPr>
        <w:t xml:space="preserve"> </w:t>
      </w:r>
      <w:bookmarkStart w:id="0" w:name="x_706010978209857537"/>
      <w:bookmarkEnd w:id="0"/>
      <w:r w:rsidR="00951ABF" w:rsidRPr="00951ABF">
        <w:rPr>
          <w:sz w:val="22"/>
          <w:szCs w:val="22"/>
          <w:shd w:val="clear" w:color="auto" w:fill="FFFFFF"/>
          <w:lang w:val="it-IT"/>
        </w:rPr>
        <w:t>2024/2025</w:t>
      </w:r>
      <w:r w:rsidRPr="00951ABF">
        <w:rPr>
          <w:color w:val="000000"/>
          <w:sz w:val="22"/>
          <w:szCs w:val="22"/>
          <w:shd w:val="clear" w:color="auto" w:fill="FFFFFF"/>
          <w:lang w:val="it-IT"/>
        </w:rPr>
        <w:t xml:space="preserve"> presso </w:t>
      </w:r>
    </w:p>
    <w:p w14:paraId="7316A55D" w14:textId="77777777" w:rsidR="00951ABF" w:rsidRDefault="00951ABF" w:rsidP="00951ABF">
      <w:pPr>
        <w:pStyle w:val="Corpotesto"/>
        <w:tabs>
          <w:tab w:val="left" w:pos="10204"/>
        </w:tabs>
        <w:spacing w:after="0"/>
        <w:jc w:val="both"/>
        <w:rPr>
          <w:color w:val="000000"/>
          <w:sz w:val="22"/>
          <w:szCs w:val="22"/>
          <w:shd w:val="clear" w:color="auto" w:fill="FFFFFF"/>
          <w:lang w:val="it-IT"/>
        </w:rPr>
      </w:pPr>
    </w:p>
    <w:p w14:paraId="44E177E4" w14:textId="0D4496A2" w:rsidR="002953F1" w:rsidRPr="00951ABF" w:rsidRDefault="00757EC9" w:rsidP="00951ABF">
      <w:pPr>
        <w:pStyle w:val="Corpotesto"/>
        <w:tabs>
          <w:tab w:val="left" w:pos="10204"/>
        </w:tabs>
        <w:spacing w:after="0"/>
        <w:jc w:val="both"/>
        <w:rPr>
          <w:sz w:val="22"/>
          <w:szCs w:val="22"/>
          <w:shd w:val="clear" w:color="auto" w:fill="FFFFFF"/>
          <w:lang w:val="it-IT"/>
        </w:rPr>
      </w:pPr>
      <w:r w:rsidRPr="00951ABF">
        <w:rPr>
          <w:color w:val="000000"/>
          <w:sz w:val="22"/>
          <w:szCs w:val="22"/>
          <w:shd w:val="clear" w:color="auto" w:fill="FFFFFF"/>
          <w:lang w:val="it-IT"/>
        </w:rPr>
        <w:t>codesto Istituto in qualità di _</w:t>
      </w:r>
      <w:r w:rsidR="00951ABF">
        <w:rPr>
          <w:color w:val="000000"/>
          <w:sz w:val="22"/>
          <w:szCs w:val="22"/>
          <w:shd w:val="clear" w:color="auto" w:fill="FFFFFF"/>
          <w:lang w:val="it-IT"/>
        </w:rPr>
        <w:t>_____________________________________________________________</w:t>
      </w:r>
      <w:r w:rsidRPr="00951ABF">
        <w:rPr>
          <w:color w:val="000000"/>
          <w:sz w:val="22"/>
          <w:szCs w:val="22"/>
          <w:shd w:val="clear" w:color="auto" w:fill="FFFFFF"/>
          <w:lang w:val="it-IT"/>
        </w:rPr>
        <w:t>,</w:t>
      </w:r>
    </w:p>
    <w:p w14:paraId="18C14716" w14:textId="77777777" w:rsidR="002953F1" w:rsidRPr="00951ABF" w:rsidRDefault="00757EC9">
      <w:pPr>
        <w:pStyle w:val="Corpotesto"/>
        <w:spacing w:after="0"/>
        <w:ind w:left="567" w:right="567"/>
        <w:jc w:val="center"/>
        <w:rPr>
          <w:rFonts w:ascii="Times New Roman" w:hAnsi="Times New Roman" w:cs="Times New Roman"/>
          <w:sz w:val="22"/>
          <w:szCs w:val="22"/>
          <w:lang w:val="it-IT"/>
        </w:rPr>
      </w:pPr>
      <w:r w:rsidRPr="00951ABF">
        <w:rPr>
          <w:sz w:val="22"/>
          <w:szCs w:val="22"/>
          <w:shd w:val="clear" w:color="auto" w:fill="FFFFFF"/>
          <w:lang w:val="it-IT"/>
        </w:rPr>
        <w:br/>
      </w:r>
      <w:r w:rsidRPr="00951ABF">
        <w:rPr>
          <w:rStyle w:val="StrongEmphasis"/>
          <w:rFonts w:ascii="Times New Roman" w:hAnsi="Times New Roman" w:cs="Times New Roman"/>
          <w:color w:val="000000"/>
          <w:sz w:val="22"/>
          <w:szCs w:val="22"/>
          <w:shd w:val="clear" w:color="auto" w:fill="FFFFFF"/>
          <w:lang w:val="it-IT"/>
        </w:rPr>
        <w:t>CONSAPEVOLE</w:t>
      </w:r>
    </w:p>
    <w:p w14:paraId="49D0E7FD" w14:textId="77777777" w:rsidR="002953F1" w:rsidRPr="00951ABF" w:rsidRDefault="00757EC9" w:rsidP="00951ABF">
      <w:pPr>
        <w:pStyle w:val="Corpotesto"/>
        <w:spacing w:after="0"/>
        <w:ind w:right="-2"/>
        <w:jc w:val="both"/>
        <w:rPr>
          <w:sz w:val="22"/>
          <w:szCs w:val="22"/>
          <w:shd w:val="clear" w:color="auto" w:fill="FFFFFF"/>
          <w:lang w:val="it-IT"/>
        </w:rPr>
      </w:pPr>
      <w:r w:rsidRPr="00951ABF">
        <w:rPr>
          <w:rFonts w:ascii="Times New Roman" w:hAnsi="Times New Roman" w:cs="Times New Roman"/>
          <w:sz w:val="22"/>
          <w:szCs w:val="22"/>
          <w:shd w:val="clear" w:color="auto" w:fill="FFFFFF"/>
          <w:lang w:val="it-IT"/>
        </w:rPr>
        <w:br/>
      </w:r>
      <w:r w:rsidRPr="00951ABF">
        <w:rPr>
          <w:sz w:val="22"/>
          <w:szCs w:val="22"/>
          <w:shd w:val="clear" w:color="auto" w:fill="FFFFFF"/>
          <w:lang w:val="it-IT"/>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w:t>
      </w:r>
    </w:p>
    <w:p w14:paraId="6E60BC4F" w14:textId="45EEEE44" w:rsidR="002953F1" w:rsidRPr="00951ABF" w:rsidRDefault="00757EC9">
      <w:pPr>
        <w:pStyle w:val="Corpotesto"/>
        <w:spacing w:after="0"/>
        <w:ind w:left="567" w:right="567"/>
        <w:jc w:val="center"/>
        <w:rPr>
          <w:rStyle w:val="StrongEmphasis"/>
          <w:rFonts w:ascii="Times New Roman" w:hAnsi="Times New Roman" w:cs="Times New Roman"/>
          <w:color w:val="000000"/>
          <w:sz w:val="22"/>
          <w:szCs w:val="22"/>
          <w:shd w:val="clear" w:color="auto" w:fill="FFFFFF"/>
        </w:rPr>
      </w:pPr>
      <w:r w:rsidRPr="00951ABF">
        <w:rPr>
          <w:sz w:val="22"/>
          <w:szCs w:val="22"/>
          <w:shd w:val="clear" w:color="auto" w:fill="FFFFFF"/>
          <w:lang w:val="it-IT"/>
        </w:rPr>
        <w:br/>
      </w:r>
      <w:r w:rsidRPr="00951ABF">
        <w:rPr>
          <w:rStyle w:val="StrongEmphasis"/>
          <w:rFonts w:ascii="Times New Roman" w:hAnsi="Times New Roman" w:cs="Times New Roman"/>
          <w:color w:val="000000"/>
          <w:sz w:val="22"/>
          <w:szCs w:val="22"/>
          <w:shd w:val="clear" w:color="auto" w:fill="FFFFFF"/>
        </w:rPr>
        <w:t>DICHIARA</w:t>
      </w:r>
    </w:p>
    <w:p w14:paraId="7A3785C9" w14:textId="77777777" w:rsidR="00DC27C2" w:rsidRPr="00951ABF" w:rsidRDefault="00DC27C2">
      <w:pPr>
        <w:pStyle w:val="Corpotesto"/>
        <w:spacing w:after="0"/>
        <w:ind w:left="567" w:right="567"/>
        <w:jc w:val="center"/>
        <w:rPr>
          <w:rFonts w:ascii="Times New Roman" w:hAnsi="Times New Roman" w:cs="Times New Roman"/>
          <w:sz w:val="22"/>
          <w:szCs w:val="22"/>
        </w:rPr>
      </w:pPr>
    </w:p>
    <w:p w14:paraId="10251604" w14:textId="77777777" w:rsidR="002953F1" w:rsidRPr="00951ABF" w:rsidRDefault="00757EC9" w:rsidP="00951ABF">
      <w:pPr>
        <w:pStyle w:val="Corpotesto"/>
        <w:numPr>
          <w:ilvl w:val="0"/>
          <w:numId w:val="3"/>
        </w:numPr>
        <w:tabs>
          <w:tab w:val="left" w:pos="1274"/>
        </w:tabs>
        <w:spacing w:after="0"/>
        <w:ind w:left="714" w:hanging="357"/>
        <w:jc w:val="both"/>
        <w:rPr>
          <w:color w:val="000000"/>
          <w:sz w:val="22"/>
          <w:szCs w:val="22"/>
          <w:shd w:val="clear" w:color="auto" w:fill="FFFFFF"/>
          <w:lang w:val="it-IT"/>
        </w:rPr>
      </w:pPr>
      <w:r w:rsidRPr="00951ABF">
        <w:rPr>
          <w:color w:val="000000"/>
          <w:sz w:val="22"/>
          <w:szCs w:val="22"/>
          <w:shd w:val="clear" w:color="auto" w:fill="FFFFFF"/>
          <w:lang w:val="it-IT"/>
        </w:rPr>
        <w:t>di non trovarsi in situazione di incompatibilità, ai sensi di quanto previsto dal d.lgs. n. 39/2013 e dall’art. 53, del d.lgs. n. 165/2001; </w:t>
      </w:r>
    </w:p>
    <w:p w14:paraId="4752FF3B" w14:textId="77777777" w:rsidR="00951ABF" w:rsidRPr="00951ABF" w:rsidRDefault="00757EC9" w:rsidP="00951ABF">
      <w:pPr>
        <w:pStyle w:val="Corpotesto"/>
        <w:numPr>
          <w:ilvl w:val="0"/>
          <w:numId w:val="3"/>
        </w:numPr>
        <w:tabs>
          <w:tab w:val="left" w:pos="1274"/>
        </w:tabs>
        <w:spacing w:after="0"/>
        <w:ind w:left="714" w:hanging="357"/>
        <w:jc w:val="both"/>
        <w:rPr>
          <w:color w:val="000000"/>
          <w:sz w:val="22"/>
          <w:szCs w:val="22"/>
          <w:shd w:val="clear" w:color="auto" w:fill="FFFFFF"/>
          <w:lang w:val="it-IT"/>
        </w:rPr>
      </w:pPr>
      <w:r w:rsidRPr="00951ABF">
        <w:rPr>
          <w:color w:val="000000"/>
          <w:sz w:val="22"/>
          <w:szCs w:val="22"/>
          <w:shd w:val="clear" w:color="auto" w:fill="FFFFFF"/>
          <w:lang w:val="it-IT"/>
        </w:rPr>
        <w:t xml:space="preserve">ovvero, nel caso in cui sussistano situazioni di incompatibilità, </w:t>
      </w:r>
      <w:r w:rsidR="00951ABF" w:rsidRPr="00951ABF">
        <w:rPr>
          <w:color w:val="000000"/>
          <w:sz w:val="22"/>
          <w:szCs w:val="22"/>
          <w:shd w:val="clear" w:color="auto" w:fill="FFFFFF"/>
          <w:lang w:val="it-IT"/>
        </w:rPr>
        <w:t>che le stesse sono le seguenti:</w:t>
      </w:r>
    </w:p>
    <w:p w14:paraId="79CA5FE8" w14:textId="5C9037A3" w:rsidR="002953F1" w:rsidRPr="00951ABF" w:rsidRDefault="00757EC9" w:rsidP="00951ABF">
      <w:pPr>
        <w:pStyle w:val="Corpotesto"/>
        <w:tabs>
          <w:tab w:val="left" w:pos="1274"/>
        </w:tabs>
        <w:spacing w:after="0"/>
        <w:ind w:left="357"/>
        <w:jc w:val="both"/>
        <w:rPr>
          <w:color w:val="000000"/>
          <w:sz w:val="22"/>
          <w:szCs w:val="22"/>
          <w:shd w:val="clear" w:color="auto" w:fill="FFFFFF"/>
          <w:lang w:val="it-IT"/>
        </w:rPr>
      </w:pPr>
      <w:r w:rsidRPr="00951ABF">
        <w:rPr>
          <w:color w:val="000000"/>
          <w:sz w:val="22"/>
          <w:szCs w:val="22"/>
          <w:shd w:val="clear" w:color="auto" w:fill="FFFFFF"/>
          <w:lang w:val="it-IT"/>
        </w:rPr>
        <w:t>________________________________________________________________</w:t>
      </w:r>
      <w:r w:rsidR="00951ABF">
        <w:rPr>
          <w:color w:val="000000"/>
          <w:sz w:val="22"/>
          <w:szCs w:val="22"/>
          <w:shd w:val="clear" w:color="auto" w:fill="FFFFFF"/>
          <w:lang w:val="it-IT"/>
        </w:rPr>
        <w:t>_________________</w:t>
      </w:r>
      <w:r w:rsidRPr="00951ABF">
        <w:rPr>
          <w:color w:val="000000"/>
          <w:sz w:val="22"/>
          <w:szCs w:val="22"/>
          <w:shd w:val="clear" w:color="auto" w:fill="FFFFFF"/>
          <w:lang w:val="it-IT"/>
        </w:rPr>
        <w:t>_________________________________________________________________________________________________________________________________________________________________</w:t>
      </w:r>
      <w:r w:rsidR="00951ABF" w:rsidRPr="00951ABF">
        <w:rPr>
          <w:color w:val="000000"/>
          <w:sz w:val="22"/>
          <w:szCs w:val="22"/>
          <w:shd w:val="clear" w:color="auto" w:fill="FFFFFF"/>
          <w:lang w:val="it-IT"/>
        </w:rPr>
        <w:t>_____</w:t>
      </w:r>
      <w:r w:rsidRPr="00951ABF">
        <w:rPr>
          <w:color w:val="000000"/>
          <w:sz w:val="22"/>
          <w:szCs w:val="22"/>
          <w:shd w:val="clear" w:color="auto" w:fill="FFFFFF"/>
          <w:lang w:val="it-IT"/>
        </w:rPr>
        <w:t>;</w:t>
      </w:r>
    </w:p>
    <w:p w14:paraId="63CE39EB" w14:textId="77777777" w:rsidR="002953F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t>di non trovarsi in situazioni di conflitto di interessi, anche potenziale, ai sensi dell’art. 53, comma 14, del d.lgs. n. 165/2001, che possano interferire con l’esercizio dell’incarico;</w:t>
      </w:r>
    </w:p>
    <w:p w14:paraId="02AE30F8" w14:textId="77777777" w:rsidR="00137D8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R="00137D81" w:rsidRPr="00951ABF">
        <w:rPr>
          <w:color w:val="000000"/>
          <w:sz w:val="22"/>
          <w:szCs w:val="22"/>
          <w:shd w:val="clear" w:color="auto" w:fill="FFFFFF"/>
          <w:lang w:val="it-IT"/>
        </w:rPr>
        <w:t>;</w:t>
      </w:r>
    </w:p>
    <w:p w14:paraId="47521AC4" w14:textId="67640204" w:rsidR="002953F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lastRenderedPageBreak/>
        <w:t>di aver preso piena cognizione del D.M. 26 aprile 2022, n. 105, recante il Codice di Comportamento dei dipendenti del Ministero dell’istruzione e del merito;</w:t>
      </w:r>
    </w:p>
    <w:p w14:paraId="33D9A041" w14:textId="77777777" w:rsidR="002953F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t>di impegnarsi a comunicare tempestivamente all’Istituzione scolastica conferente eventuali variazioni che dovessero intervenire nel corso dello svolgimento dell’incarico;</w:t>
      </w:r>
    </w:p>
    <w:p w14:paraId="3EE5A94B" w14:textId="77777777" w:rsidR="002953F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t>di impegnarsi altresì a comunicare all’Istituzione scolastica qualsiasi altra circostanza sopravvenuta di carattere ostativo rispetto all’espletamento dell’incarico;</w:t>
      </w:r>
    </w:p>
    <w:p w14:paraId="0B9C6742" w14:textId="77777777" w:rsidR="002953F1" w:rsidRPr="00951ABF" w:rsidRDefault="00757EC9" w:rsidP="00951ABF">
      <w:pPr>
        <w:pStyle w:val="Corpotesto"/>
        <w:numPr>
          <w:ilvl w:val="0"/>
          <w:numId w:val="1"/>
        </w:numPr>
        <w:tabs>
          <w:tab w:val="clear" w:pos="707"/>
          <w:tab w:val="left" w:pos="1274"/>
        </w:tabs>
        <w:spacing w:after="0"/>
        <w:ind w:left="1276" w:hanging="284"/>
        <w:jc w:val="both"/>
        <w:rPr>
          <w:color w:val="000000"/>
          <w:sz w:val="22"/>
          <w:szCs w:val="22"/>
          <w:shd w:val="clear" w:color="auto" w:fill="FFFFFF"/>
          <w:lang w:val="it-IT"/>
        </w:rPr>
      </w:pPr>
      <w:r w:rsidRPr="00951ABF">
        <w:rPr>
          <w:color w:val="000000"/>
          <w:sz w:val="22"/>
          <w:szCs w:val="22"/>
          <w:shd w:val="clear" w:color="auto" w:fill="FFFFFF"/>
          <w:lang w:val="it-IT"/>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A320D9F" w14:textId="77777777" w:rsidR="002953F1" w:rsidRPr="00951ABF" w:rsidRDefault="00757EC9">
      <w:pPr>
        <w:pStyle w:val="Corpotesto"/>
        <w:spacing w:after="0"/>
        <w:ind w:left="567" w:right="567"/>
        <w:rPr>
          <w:sz w:val="22"/>
          <w:szCs w:val="22"/>
          <w:shd w:val="clear" w:color="auto" w:fill="FFFFFF"/>
        </w:rPr>
      </w:pPr>
      <w:bookmarkStart w:id="1" w:name="parent_element3261444ac4824"/>
      <w:bookmarkStart w:id="2" w:name="preview_contfbee39648392b"/>
      <w:bookmarkEnd w:id="1"/>
      <w:bookmarkEnd w:id="2"/>
      <w:r w:rsidRPr="00951ABF">
        <w:rPr>
          <w:sz w:val="22"/>
          <w:szCs w:val="22"/>
          <w:shd w:val="clear" w:color="auto" w:fill="FFFFFF"/>
          <w:lang w:val="it-IT"/>
        </w:rPr>
        <w:br/>
      </w:r>
      <w:r w:rsidRPr="00951ABF">
        <w:rPr>
          <w:sz w:val="22"/>
          <w:szCs w:val="22"/>
          <w:shd w:val="clear" w:color="auto" w:fill="FFFFFF"/>
        </w:rPr>
        <w:t>Luogo ___________________</w:t>
      </w:r>
      <w:proofErr w:type="gramStart"/>
      <w:r w:rsidRPr="00951ABF">
        <w:rPr>
          <w:sz w:val="22"/>
          <w:szCs w:val="22"/>
          <w:shd w:val="clear" w:color="auto" w:fill="FFFFFF"/>
        </w:rPr>
        <w:t>_ ,</w:t>
      </w:r>
      <w:proofErr w:type="gramEnd"/>
      <w:r w:rsidRPr="00951ABF">
        <w:rPr>
          <w:sz w:val="22"/>
          <w:szCs w:val="22"/>
          <w:shd w:val="clear" w:color="auto" w:fill="FFFFFF"/>
        </w:rPr>
        <w:t xml:space="preserve"> data __________</w:t>
      </w:r>
    </w:p>
    <w:p w14:paraId="3D413A8B" w14:textId="77777777" w:rsidR="002953F1" w:rsidRPr="00951ABF" w:rsidRDefault="00757EC9">
      <w:pPr>
        <w:pStyle w:val="Corpotesto"/>
        <w:spacing w:after="0"/>
        <w:ind w:left="567" w:right="567"/>
        <w:jc w:val="right"/>
        <w:rPr>
          <w:sz w:val="22"/>
          <w:szCs w:val="22"/>
        </w:rPr>
      </w:pPr>
      <w:r w:rsidRPr="00951ABF">
        <w:rPr>
          <w:sz w:val="22"/>
          <w:szCs w:val="22"/>
          <w:shd w:val="clear" w:color="auto" w:fill="FFFFFF"/>
        </w:rPr>
        <w:br/>
      </w:r>
      <w:r w:rsidRPr="00951ABF">
        <w:rPr>
          <w:color w:val="000000"/>
          <w:sz w:val="22"/>
          <w:szCs w:val="22"/>
          <w:shd w:val="clear" w:color="auto" w:fill="FFFFFF"/>
        </w:rPr>
        <w:t>Firma ________________________________</w:t>
      </w:r>
    </w:p>
    <w:p w14:paraId="74414190" w14:textId="77777777" w:rsidR="00951ABF" w:rsidRPr="00951ABF" w:rsidRDefault="00951ABF">
      <w:pPr>
        <w:pStyle w:val="Corpotesto"/>
        <w:spacing w:after="0"/>
        <w:ind w:left="567" w:right="567"/>
        <w:jc w:val="right"/>
        <w:rPr>
          <w:sz w:val="22"/>
          <w:szCs w:val="22"/>
        </w:rPr>
      </w:pPr>
    </w:p>
    <w:sectPr w:rsidR="00951ABF" w:rsidRPr="00951ABF" w:rsidSect="00951ABF">
      <w:headerReference w:type="default" r:id="rId7"/>
      <w:pgSz w:w="11906" w:h="16838"/>
      <w:pgMar w:top="851" w:right="851" w:bottom="851" w:left="851" w:header="851"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312D" w14:textId="77777777" w:rsidR="008073DB" w:rsidRDefault="008073DB" w:rsidP="00DC27C2">
      <w:r>
        <w:separator/>
      </w:r>
    </w:p>
  </w:endnote>
  <w:endnote w:type="continuationSeparator" w:id="0">
    <w:p w14:paraId="650F2615" w14:textId="77777777" w:rsidR="008073DB" w:rsidRDefault="008073DB" w:rsidP="00DC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DejaVu Sans">
    <w:altName w:val="Arial"/>
    <w:charset w:val="00"/>
    <w:family w:val="swiss"/>
    <w:pitch w:val="variable"/>
    <w:sig w:usb0="00000000" w:usb1="D200FDFF" w:usb2="0A246029" w:usb3="00000000" w:csb0="000001FF" w:csb1="00000000"/>
  </w:font>
  <w:font w:name="Noto Sans Devanagari">
    <w:altName w:val="Times New Roman"/>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B4EB6" w14:textId="77777777" w:rsidR="008073DB" w:rsidRDefault="008073DB" w:rsidP="00DC27C2">
      <w:r>
        <w:separator/>
      </w:r>
    </w:p>
  </w:footnote>
  <w:footnote w:type="continuationSeparator" w:id="0">
    <w:p w14:paraId="375B7BC9" w14:textId="77777777" w:rsidR="008073DB" w:rsidRDefault="008073DB" w:rsidP="00DC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0F67E" w14:textId="12D253E6" w:rsidR="00DC27C2" w:rsidRDefault="00DC27C2">
    <w:pPr>
      <w:pStyle w:val="Intestazione"/>
    </w:pPr>
    <w:r w:rsidRPr="004255D6">
      <w:rPr>
        <w:noProof/>
        <w:sz w:val="20"/>
        <w:szCs w:val="20"/>
        <w:lang w:val="it-IT" w:eastAsia="it-IT" w:bidi="ar-SA"/>
      </w:rPr>
      <w:drawing>
        <wp:inline distT="0" distB="0" distL="0" distR="0" wp14:anchorId="29E95B79" wp14:editId="7866FE48">
          <wp:extent cx="6120130" cy="1087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120130" cy="1087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618"/>
    <w:multiLevelType w:val="multilevel"/>
    <w:tmpl w:val="4D2CEE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1B20DB"/>
    <w:multiLevelType w:val="hybridMultilevel"/>
    <w:tmpl w:val="2C449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FA7957"/>
    <w:multiLevelType w:val="multilevel"/>
    <w:tmpl w:val="B1EE9A8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16cid:durableId="69937169">
    <w:abstractNumId w:val="2"/>
  </w:num>
  <w:num w:numId="2" w16cid:durableId="580870847">
    <w:abstractNumId w:val="0"/>
  </w:num>
  <w:num w:numId="3" w16cid:durableId="465926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3F1"/>
    <w:rsid w:val="00137D81"/>
    <w:rsid w:val="00224662"/>
    <w:rsid w:val="002953F1"/>
    <w:rsid w:val="004E544B"/>
    <w:rsid w:val="00580927"/>
    <w:rsid w:val="00757EC9"/>
    <w:rsid w:val="008073DB"/>
    <w:rsid w:val="00842F75"/>
    <w:rsid w:val="00881466"/>
    <w:rsid w:val="00951ABF"/>
    <w:rsid w:val="00D57B25"/>
    <w:rsid w:val="00DC27C2"/>
    <w:rsid w:val="00F12050"/>
    <w:rsid w:val="00F40E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89613"/>
  <w15:docId w15:val="{3C62DB10-952F-4C28-B171-527EC749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DejaVu Sans"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style>
  <w:style w:type="paragraph" w:styleId="Titolo1">
    <w:name w:val="heading 1"/>
    <w:basedOn w:val="Normale"/>
    <w:next w:val="Normale"/>
    <w:link w:val="Titolo1Carattere"/>
    <w:uiPriority w:val="9"/>
    <w:qFormat/>
    <w:rsid w:val="00F12050"/>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itolo3">
    <w:name w:val="heading 3"/>
    <w:basedOn w:val="Heading"/>
    <w:next w:val="Corpotesto"/>
    <w:uiPriority w:val="9"/>
    <w:unhideWhenUsed/>
    <w:qFormat/>
    <w:pPr>
      <w:spacing w:before="140"/>
      <w:outlineLvl w:val="2"/>
    </w:pPr>
    <w:rPr>
      <w:rFonts w:ascii="Liberation Serif" w:hAnsi="Liberation Serif"/>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StrongEmphasis">
    <w:name w:val="Strong Emphasis"/>
    <w:qFormat/>
    <w:rPr>
      <w:b/>
      <w:bCs/>
    </w:rPr>
  </w:style>
  <w:style w:type="character" w:styleId="Enfasicorsivo">
    <w:name w:val="Emphasis"/>
    <w:qFormat/>
    <w:rPr>
      <w:i/>
      <w:iCs/>
    </w:rPr>
  </w:style>
  <w:style w:type="character" w:customStyle="1" w:styleId="Bullets">
    <w:name w:val="Bullets"/>
    <w:qFormat/>
    <w:rPr>
      <w:rFonts w:ascii="OpenSymbol" w:eastAsia="OpenSymbol" w:hAnsi="OpenSymbol" w:cs="OpenSymbol"/>
    </w:rPr>
  </w:style>
  <w:style w:type="paragraph" w:customStyle="1" w:styleId="Heading">
    <w:name w:val="Heading"/>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ex">
    <w:name w:val="Index"/>
    <w:basedOn w:val="Normale"/>
    <w:qFormat/>
    <w:pPr>
      <w:suppressLineNumbers/>
    </w:pPr>
  </w:style>
  <w:style w:type="character" w:customStyle="1" w:styleId="Titolo1Carattere">
    <w:name w:val="Titolo 1 Carattere"/>
    <w:basedOn w:val="Carpredefinitoparagrafo"/>
    <w:link w:val="Titolo1"/>
    <w:uiPriority w:val="9"/>
    <w:rsid w:val="00F12050"/>
    <w:rPr>
      <w:rFonts w:asciiTheme="majorHAnsi" w:eastAsiaTheme="majorEastAsia" w:hAnsiTheme="majorHAnsi" w:cs="Mangal"/>
      <w:color w:val="2F5496" w:themeColor="accent1" w:themeShade="BF"/>
      <w:sz w:val="32"/>
      <w:szCs w:val="29"/>
    </w:rPr>
  </w:style>
  <w:style w:type="paragraph" w:styleId="Intestazione">
    <w:name w:val="header"/>
    <w:basedOn w:val="Normale"/>
    <w:link w:val="IntestazioneCarattere"/>
    <w:uiPriority w:val="99"/>
    <w:unhideWhenUsed/>
    <w:rsid w:val="00DC27C2"/>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DC27C2"/>
    <w:rPr>
      <w:rFonts w:cs="Mangal"/>
      <w:szCs w:val="21"/>
    </w:rPr>
  </w:style>
  <w:style w:type="paragraph" w:styleId="Pidipagina">
    <w:name w:val="footer"/>
    <w:basedOn w:val="Normale"/>
    <w:link w:val="PidipaginaCarattere"/>
    <w:uiPriority w:val="99"/>
    <w:unhideWhenUsed/>
    <w:rsid w:val="00DC27C2"/>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DC27C2"/>
    <w:rPr>
      <w:rFonts w:cs="Mangal"/>
      <w:szCs w:val="21"/>
    </w:rPr>
  </w:style>
  <w:style w:type="paragraph" w:styleId="Testofumetto">
    <w:name w:val="Balloon Text"/>
    <w:basedOn w:val="Normale"/>
    <w:link w:val="TestofumettoCarattere"/>
    <w:uiPriority w:val="99"/>
    <w:semiHidden/>
    <w:unhideWhenUsed/>
    <w:rsid w:val="00951ABF"/>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951AB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SERRA</dc:creator>
  <dc:description/>
  <cp:lastModifiedBy>Dotoli</cp:lastModifiedBy>
  <cp:revision>2</cp:revision>
  <dcterms:created xsi:type="dcterms:W3CDTF">2024-11-19T11:13:00Z</dcterms:created>
  <dcterms:modified xsi:type="dcterms:W3CDTF">2024-11-19T11:13:00Z</dcterms:modified>
  <dc:language>en-US</dc:language>
</cp:coreProperties>
</file>