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4B839" w14:textId="23C618C2" w:rsidR="005904F1" w:rsidRPr="00C8092D" w:rsidRDefault="00E709C2" w:rsidP="005904F1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  <w:r>
        <w:rPr>
          <w:b/>
          <w:i/>
          <w:iCs/>
        </w:rPr>
        <w:t>All. C</w:t>
      </w:r>
      <w:r w:rsidR="00C03BC9" w:rsidRPr="00317FB5">
        <w:rPr>
          <w:b/>
          <w:i/>
          <w:iCs/>
        </w:rPr>
        <w:t xml:space="preserve"> Tabella di valutazione</w:t>
      </w:r>
      <w:r w:rsidR="00317FB5" w:rsidRPr="00317FB5">
        <w:rPr>
          <w:b/>
          <w:i/>
          <w:iCs/>
        </w:rPr>
        <w:t xml:space="preserve"> titoli </w:t>
      </w:r>
      <w:r w:rsidR="008A7AF8" w:rsidRPr="008A7AF8">
        <w:rPr>
          <w:b/>
          <w:i/>
          <w:iCs/>
        </w:rPr>
        <w:t xml:space="preserve">per la selezione di </w:t>
      </w:r>
      <w:r w:rsidR="002C46DF">
        <w:rPr>
          <w:b/>
          <w:i/>
          <w:iCs/>
        </w:rPr>
        <w:t>TUTOR</w:t>
      </w:r>
      <w:r w:rsidR="008A7AF8" w:rsidRPr="00317FB5">
        <w:rPr>
          <w:b/>
          <w:i/>
          <w:iCs/>
        </w:rPr>
        <w:t xml:space="preserve"> </w:t>
      </w:r>
      <w:r w:rsidR="005904F1" w:rsidRPr="00317FB5">
        <w:rPr>
          <w:b/>
          <w:i/>
          <w:iCs/>
        </w:rPr>
        <w:t xml:space="preserve">- </w:t>
      </w:r>
      <w:r w:rsidR="005904F1" w:rsidRPr="00C8092D">
        <w:rPr>
          <w:b/>
          <w:i/>
          <w:iCs/>
        </w:rPr>
        <w:t>“Percorsi di orientamento</w:t>
      </w:r>
      <w:r w:rsidR="00784AB0">
        <w:rPr>
          <w:b/>
          <w:i/>
          <w:iCs/>
        </w:rPr>
        <w:t xml:space="preserve"> nelle scuole secondarie di primo grado</w:t>
      </w:r>
      <w:r w:rsidR="005904F1" w:rsidRPr="00C8092D">
        <w:rPr>
          <w:b/>
          <w:i/>
          <w:iCs/>
        </w:rPr>
        <w:t>” Avviso Prot.n.</w:t>
      </w:r>
      <w:r w:rsidR="00784AB0">
        <w:rPr>
          <w:b/>
          <w:i/>
          <w:iCs/>
        </w:rPr>
        <w:t>57173</w:t>
      </w:r>
      <w:r w:rsidR="005904F1" w:rsidRPr="00C8092D">
        <w:rPr>
          <w:b/>
          <w:i/>
          <w:iCs/>
        </w:rPr>
        <w:t>/2025</w:t>
      </w:r>
      <w:r w:rsidR="005904F1">
        <w:rPr>
          <w:b/>
          <w:i/>
          <w:iCs/>
        </w:rPr>
        <w:t xml:space="preserve"> </w:t>
      </w:r>
      <w:r w:rsidR="005904F1" w:rsidRPr="00C8092D">
        <w:rPr>
          <w:b/>
          <w:i/>
          <w:iCs/>
        </w:rPr>
        <w:t>“</w:t>
      </w:r>
      <w:r w:rsidR="00784AB0">
        <w:rPr>
          <w:b/>
          <w:i/>
          <w:iCs/>
        </w:rPr>
        <w:t>ORIZZONTI FUTURI</w:t>
      </w:r>
      <w:r w:rsidR="005904F1" w:rsidRPr="00C8092D">
        <w:rPr>
          <w:b/>
          <w:i/>
          <w:iCs/>
        </w:rPr>
        <w:t>”</w:t>
      </w:r>
      <w:r w:rsidR="005904F1">
        <w:rPr>
          <w:b/>
          <w:i/>
          <w:iCs/>
        </w:rPr>
        <w:t>.</w:t>
      </w:r>
    </w:p>
    <w:p w14:paraId="2E14EABD" w14:textId="521D02E4" w:rsidR="00DF1E65" w:rsidRPr="00C03BC9" w:rsidRDefault="00DF1E65" w:rsidP="005904F1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96AA32" w14:textId="77777777" w:rsidR="00C55E24" w:rsidRDefault="00F73947" w:rsidP="00C55E2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 Dirigente Scolastico </w:t>
      </w:r>
    </w:p>
    <w:p w14:paraId="737E1C83" w14:textId="760C241E" w:rsidR="00C03BC9" w:rsidRDefault="00F73947" w:rsidP="00C55E2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dell’ </w:t>
      </w:r>
      <w:r w:rsidR="00C03BC9" w:rsidRPr="00317FB5">
        <w:rPr>
          <w:rFonts w:ascii="Times New Roman" w:hAnsi="Times New Roman" w:cs="Times New Roman"/>
          <w:b/>
        </w:rPr>
        <w:t>I.O.C. “Parmenide” di Roccadaspide</w:t>
      </w:r>
    </w:p>
    <w:p w14:paraId="6242ED96" w14:textId="77777777" w:rsidR="00C55E24" w:rsidRDefault="00C55E24" w:rsidP="00C55E2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80956D2" w14:textId="77777777" w:rsidR="00C55E24" w:rsidRDefault="00C55E24" w:rsidP="00C55E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COGNOME E NOME________________________________________________________</w:t>
      </w:r>
    </w:p>
    <w:p w14:paraId="64A67A0F" w14:textId="77777777" w:rsidR="002C46DF" w:rsidRDefault="002C46DF" w:rsidP="00C55E24">
      <w:pPr>
        <w:widowControl w:val="0"/>
        <w:spacing w:after="0" w:line="240" w:lineRule="auto"/>
        <w:ind w:left="-851"/>
        <w:rPr>
          <w:rFonts w:ascii="Times New Roman" w:eastAsia="Arial" w:hAnsi="Times New Roman" w:cs="Times New Roman"/>
        </w:rPr>
      </w:pPr>
    </w:p>
    <w:tbl>
      <w:tblPr>
        <w:tblW w:w="10026" w:type="dxa"/>
        <w:jc w:val="center"/>
        <w:tblLayout w:type="fixed"/>
        <w:tblLook w:val="01E0" w:firstRow="1" w:lastRow="1" w:firstColumn="1" w:lastColumn="1" w:noHBand="0" w:noVBand="0"/>
      </w:tblPr>
      <w:tblGrid>
        <w:gridCol w:w="432"/>
        <w:gridCol w:w="4321"/>
        <w:gridCol w:w="3005"/>
        <w:gridCol w:w="1134"/>
        <w:gridCol w:w="1134"/>
      </w:tblGrid>
      <w:tr w:rsidR="005904F1" w:rsidRPr="005904F1" w14:paraId="53E805D6" w14:textId="5B96B365" w:rsidTr="005904F1">
        <w:trPr>
          <w:trHeight w:hRule="exact" w:val="794"/>
          <w:jc w:val="center"/>
        </w:trPr>
        <w:tc>
          <w:tcPr>
            <w:tcW w:w="4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17AEC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5904F1">
              <w:rPr>
                <w:rFonts w:ascii="Times New Roman" w:hAnsi="Times New Roman" w:cs="Times New Roman"/>
                <w:b/>
              </w:rPr>
              <w:t xml:space="preserve"> </w:t>
            </w:r>
            <w:r w:rsidRPr="005904F1">
              <w:rPr>
                <w:rFonts w:ascii="Times New Roman" w:hAnsi="Times New Roman" w:cs="Times New Roman"/>
                <w:b/>
                <w:spacing w:val="-1"/>
              </w:rPr>
              <w:t>CULTURALI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597A9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F9B66" w14:textId="7F1BD438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Punteggio da compilare a cura del candidato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963AC" w14:textId="77777777" w:rsidR="005904F1" w:rsidRDefault="005904F1" w:rsidP="00EB5058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3F6D0CAC" w14:textId="2261BD1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 cura della Commissione</w:t>
            </w:r>
          </w:p>
        </w:tc>
      </w:tr>
      <w:tr w:rsidR="005904F1" w:rsidRPr="005904F1" w14:paraId="18C3711C" w14:textId="558BFA4D" w:rsidTr="00784AB0">
        <w:trPr>
          <w:trHeight w:hRule="exact" w:val="1627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4BB9C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D6E99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784AB0">
              <w:rPr>
                <w:rFonts w:ascii="Times New Roman" w:eastAsia="Times New Roman" w:hAnsi="Times New Roman" w:cs="Times New Roman"/>
                <w:spacing w:val="-1"/>
              </w:rPr>
              <w:t>Diploma</w:t>
            </w:r>
            <w:r w:rsidRPr="00784AB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di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784AB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</w:p>
          <w:p w14:paraId="02C8B15D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</w:rPr>
            </w:pPr>
            <w:r w:rsidRPr="00784AB0">
              <w:rPr>
                <w:rFonts w:ascii="Times New Roman" w:eastAsia="Times New Roman" w:hAnsi="Times New Roman" w:cs="Times New Roman"/>
                <w:spacing w:val="-1"/>
              </w:rPr>
              <w:t>(Quadriennale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o</w:t>
            </w:r>
            <w:r w:rsidRPr="00784AB0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specialistica/magistrale)</w:t>
            </w:r>
          </w:p>
          <w:p w14:paraId="6848DEBA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</w:rPr>
            </w:pPr>
            <w:r w:rsidRPr="00784AB0">
              <w:rPr>
                <w:rFonts w:ascii="Times New Roman" w:eastAsia="Times New Roman" w:hAnsi="Times New Roman" w:cs="Times New Roman"/>
                <w:spacing w:val="-2"/>
              </w:rPr>
              <w:t>(Verrà valutata una sola laurea)</w:t>
            </w:r>
          </w:p>
          <w:p w14:paraId="6D783FDF" w14:textId="4E956A47" w:rsidR="005904F1" w:rsidRPr="00784AB0" w:rsidRDefault="00784AB0" w:rsidP="00784AB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84AB0">
              <w:rPr>
                <w:rFonts w:ascii="Times New Roman" w:eastAsia="Times New Roman" w:hAnsi="Times New Roman" w:cs="Times New Roman"/>
                <w:spacing w:val="-2"/>
              </w:rPr>
              <w:t>Avranno precedenza i candidati con laurea specifica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7479F" w14:textId="10E89D2D" w:rsidR="005904F1" w:rsidRPr="00784AB0" w:rsidRDefault="00784AB0" w:rsidP="005904F1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fino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107/110</w:t>
            </w:r>
            <w:r w:rsidRPr="00784AB0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4A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pt 8</w:t>
            </w:r>
            <w:r w:rsidRPr="00784AB0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108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110/110</w:t>
            </w:r>
            <w:r w:rsidRPr="00784AB0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4A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r w:rsidRPr="00784A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84AB0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110/110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lode</w:t>
            </w:r>
            <w:r w:rsidRPr="00784A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- pt</w:t>
            </w:r>
            <w:r w:rsidRPr="00784A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97223" w14:textId="136C4538" w:rsidR="005904F1" w:rsidRPr="005904F1" w:rsidRDefault="005904F1" w:rsidP="005904F1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3150" w14:textId="77777777" w:rsidR="005904F1" w:rsidRPr="005904F1" w:rsidRDefault="005904F1" w:rsidP="005904F1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3685AC0E" w14:textId="1986C5FF" w:rsidTr="00784AB0">
        <w:trPr>
          <w:trHeight w:hRule="exact" w:val="1688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70A8D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18544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784AB0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784AB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>triennale</w:t>
            </w:r>
            <w:r w:rsidRPr="00784AB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</w:p>
          <w:p w14:paraId="61B26163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</w:rPr>
            </w:pPr>
            <w:r w:rsidRPr="00784AB0">
              <w:rPr>
                <w:rFonts w:ascii="Times New Roman" w:eastAsia="Times New Roman" w:hAnsi="Times New Roman" w:cs="Times New Roman"/>
                <w:spacing w:val="-1"/>
              </w:rPr>
              <w:t>(Punteggio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non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cumulabile</w:t>
            </w:r>
            <w:r w:rsidRPr="00784AB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con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>punto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 A</w:t>
            </w:r>
            <w:r w:rsidRPr="00784AB0"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  <w:p w14:paraId="134EEB15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</w:rPr>
            </w:pPr>
            <w:r w:rsidRPr="00784AB0">
              <w:rPr>
                <w:rFonts w:ascii="Times New Roman" w:eastAsia="Times New Roman" w:hAnsi="Times New Roman" w:cs="Times New Roman"/>
                <w:spacing w:val="-2"/>
              </w:rPr>
              <w:t>(Verrà valutato un sola laurea)</w:t>
            </w:r>
          </w:p>
          <w:p w14:paraId="36DB9987" w14:textId="559D4F7B" w:rsidR="005904F1" w:rsidRPr="00784AB0" w:rsidRDefault="00784AB0" w:rsidP="00784AB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84AB0">
              <w:rPr>
                <w:rFonts w:ascii="Times New Roman" w:eastAsia="Times New Roman" w:hAnsi="Times New Roman" w:cs="Times New Roman"/>
                <w:spacing w:val="-2"/>
              </w:rPr>
              <w:t>Avranno precedenza i candidati con laurea specifica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D9C66" w14:textId="77777777" w:rsidR="005904F1" w:rsidRPr="00784AB0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A3737" w14:textId="3BA83C3A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8BE5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69160826" w14:textId="1311BC3E" w:rsidTr="00784AB0">
        <w:trPr>
          <w:trHeight w:hRule="exact" w:val="1575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65500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4A338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40"/>
              </w:rPr>
            </w:pPr>
            <w:r w:rsidRPr="00784AB0">
              <w:rPr>
                <w:rFonts w:ascii="Times New Roman" w:eastAsia="Times New Roman" w:hAnsi="Times New Roman" w:cs="Times New Roman"/>
                <w:spacing w:val="-1"/>
              </w:rPr>
              <w:t>Diploma</w:t>
            </w:r>
            <w:r w:rsidRPr="00784AB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di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>istruzione</w:t>
            </w:r>
            <w:r w:rsidRPr="00784AB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 xml:space="preserve">secondaria </w:t>
            </w:r>
            <w:r w:rsidRPr="00784AB0">
              <w:rPr>
                <w:rFonts w:ascii="Times New Roman" w:eastAsia="Times New Roman" w:hAnsi="Times New Roman" w:cs="Times New Roman"/>
              </w:rPr>
              <w:t>di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 xml:space="preserve"> II</w:t>
            </w:r>
            <w:r w:rsidRPr="00784AB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grado</w:t>
            </w:r>
          </w:p>
          <w:p w14:paraId="3FC69C5F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</w:rPr>
            </w:pPr>
            <w:r w:rsidRPr="00784AB0">
              <w:rPr>
                <w:rFonts w:ascii="Times New Roman" w:eastAsia="Times New Roman" w:hAnsi="Times New Roman" w:cs="Times New Roman"/>
                <w:spacing w:val="-2"/>
              </w:rPr>
              <w:t>(Punteggio non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cumulabile</w:t>
            </w:r>
            <w:r w:rsidRPr="00784AB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con i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>punti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A</w:t>
            </w:r>
            <w:r w:rsidRPr="00784AB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e</w:t>
            </w:r>
            <w:r w:rsidRPr="00784AB0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B)</w:t>
            </w:r>
          </w:p>
          <w:p w14:paraId="4169BA42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</w:rPr>
            </w:pPr>
            <w:r w:rsidRPr="00784AB0">
              <w:rPr>
                <w:rFonts w:ascii="Times New Roman" w:eastAsia="Times New Roman" w:hAnsi="Times New Roman" w:cs="Times New Roman"/>
                <w:spacing w:val="-2"/>
              </w:rPr>
              <w:t>(Verrà valutato un solo titolo)</w:t>
            </w:r>
          </w:p>
          <w:p w14:paraId="101B5656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</w:rPr>
            </w:pPr>
            <w:r w:rsidRPr="00784AB0">
              <w:rPr>
                <w:rFonts w:ascii="Times New Roman" w:eastAsia="Times New Roman" w:hAnsi="Times New Roman" w:cs="Times New Roman"/>
                <w:spacing w:val="-2"/>
              </w:rPr>
              <w:t>Avranno precedenza i candidati con diploma specifico</w:t>
            </w:r>
          </w:p>
          <w:p w14:paraId="5E160362" w14:textId="77777777" w:rsidR="005904F1" w:rsidRPr="00784AB0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CAEAE" w14:textId="77777777" w:rsidR="005904F1" w:rsidRPr="00784AB0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5A002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4727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01090081" w14:textId="0A097897" w:rsidTr="00784AB0">
        <w:trPr>
          <w:trHeight w:hRule="exact" w:val="1272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389D3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6C06D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784AB0">
              <w:rPr>
                <w:rFonts w:ascii="Times New Roman" w:eastAsia="Times New Roman" w:hAnsi="Times New Roman" w:cs="Times New Roman"/>
                <w:spacing w:val="-1"/>
              </w:rPr>
              <w:t>Corso post-laurea</w:t>
            </w:r>
          </w:p>
          <w:p w14:paraId="0EB09A10" w14:textId="4111125B" w:rsidR="005904F1" w:rsidRPr="00784AB0" w:rsidRDefault="00784AB0" w:rsidP="00784AB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84AB0">
              <w:rPr>
                <w:rFonts w:ascii="Times New Roman" w:eastAsia="Times New Roman" w:hAnsi="Times New Roman" w:cs="Times New Roman"/>
                <w:spacing w:val="-2"/>
              </w:rPr>
              <w:t>(Dottorato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 di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ricerca,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Master</w:t>
            </w:r>
            <w:r w:rsidRPr="00784AB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universitario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 di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I</w:t>
            </w:r>
            <w:r w:rsidRPr="00784AB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e</w:t>
            </w:r>
            <w:r w:rsidRPr="00784AB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 w:rsidRPr="00784AB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>livello</w:t>
            </w:r>
            <w:r w:rsidRPr="00784AB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</w:rPr>
              <w:t>60</w:t>
            </w:r>
            <w:r w:rsidRPr="00784AB0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>cfu,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 xml:space="preserve">Corso 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di </w:t>
            </w:r>
            <w:r w:rsidRPr="00784AB0">
              <w:rPr>
                <w:rFonts w:ascii="Times New Roman" w:eastAsia="Times New Roman" w:hAnsi="Times New Roman" w:cs="Times New Roman"/>
                <w:spacing w:val="-2"/>
              </w:rPr>
              <w:t>perfezionamento</w:t>
            </w:r>
            <w:r w:rsidRPr="00784AB0">
              <w:rPr>
                <w:rFonts w:ascii="Times New Roman" w:eastAsia="Times New Roman" w:hAnsi="Times New Roman" w:cs="Times New Roman"/>
              </w:rPr>
              <w:t xml:space="preserve"> 60</w:t>
            </w:r>
            <w:r w:rsidRPr="00784AB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84AB0">
              <w:rPr>
                <w:rFonts w:ascii="Times New Roman" w:eastAsia="Times New Roman" w:hAnsi="Times New Roman" w:cs="Times New Roman"/>
                <w:spacing w:val="-1"/>
              </w:rPr>
              <w:t>cfu, Diploma di specializzazione 60 cfu)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321EB" w14:textId="77777777" w:rsidR="005904F1" w:rsidRPr="00784AB0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(fino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pt)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87279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3EF08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0815DE48" w14:textId="1CD5C5E6" w:rsidTr="00784AB0">
        <w:trPr>
          <w:trHeight w:hRule="exact" w:val="1843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4F6F4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E7A78" w14:textId="4992335D" w:rsidR="005904F1" w:rsidRPr="00784AB0" w:rsidRDefault="00784AB0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84AB0">
              <w:rPr>
                <w:rFonts w:ascii="Times New Roman" w:hAnsi="Times New Roman" w:cs="Times New Roman"/>
                <w:spacing w:val="-1"/>
              </w:rPr>
              <w:t>Altri corsi di formazione specifici afferenti alla tipologia dell’intervento (della durata di almeno 10 ore)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D3A63" w14:textId="04FFAC42" w:rsidR="005904F1" w:rsidRPr="00784AB0" w:rsidRDefault="00784AB0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1 (fino</w:t>
            </w:r>
            <w:r w:rsidRPr="00784A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pt)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AEC6E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C0AD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45DD6A4C" w14:textId="6D8D888F" w:rsidTr="005904F1">
        <w:trPr>
          <w:trHeight w:hRule="exact" w:val="283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D1C70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8DBF1" w14:textId="77777777" w:rsidR="005904F1" w:rsidRPr="00784AB0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84AB0">
              <w:rPr>
                <w:rFonts w:ascii="Times New Roman" w:hAnsi="Times New Roman" w:cs="Times New Roman"/>
                <w:spacing w:val="-1"/>
              </w:rPr>
              <w:t>Pubblicazioni</w:t>
            </w:r>
            <w:r w:rsidRPr="00784AB0">
              <w:rPr>
                <w:rFonts w:ascii="Times New Roman" w:hAnsi="Times New Roman" w:cs="Times New Roman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</w:rPr>
              <w:t>inerenti</w:t>
            </w:r>
            <w:r w:rsidRPr="00784AB0">
              <w:rPr>
                <w:rFonts w:ascii="Times New Roman" w:hAnsi="Times New Roman" w:cs="Times New Roman"/>
              </w:rPr>
              <w:t xml:space="preserve"> le </w:t>
            </w:r>
            <w:r w:rsidRPr="00784AB0">
              <w:rPr>
                <w:rFonts w:ascii="Times New Roman" w:hAnsi="Times New Roman" w:cs="Times New Roman"/>
                <w:spacing w:val="-1"/>
              </w:rPr>
              <w:t>attività</w:t>
            </w:r>
            <w:r w:rsidRPr="00784A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</w:rPr>
              <w:t>previste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A6B91" w14:textId="77777777" w:rsidR="005904F1" w:rsidRPr="00784AB0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(fino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pt)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857DA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BC60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05E1143E" w14:textId="08939468" w:rsidTr="005904F1">
        <w:trPr>
          <w:trHeight w:hRule="exact" w:val="794"/>
          <w:jc w:val="center"/>
        </w:trPr>
        <w:tc>
          <w:tcPr>
            <w:tcW w:w="4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3D088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5904F1">
              <w:rPr>
                <w:rFonts w:ascii="Times New Roman" w:hAnsi="Times New Roman" w:cs="Times New Roman"/>
                <w:b/>
              </w:rPr>
              <w:t xml:space="preserve"> ED </w:t>
            </w:r>
            <w:r w:rsidRPr="005904F1">
              <w:rPr>
                <w:rFonts w:ascii="Times New Roman" w:hAnsi="Times New Roman" w:cs="Times New Roman"/>
                <w:b/>
                <w:spacing w:val="-1"/>
              </w:rPr>
              <w:t>ESPERIENZE</w:t>
            </w:r>
            <w:r w:rsidRPr="005904F1">
              <w:rPr>
                <w:rFonts w:ascii="Times New Roman" w:hAnsi="Times New Roman" w:cs="Times New Roman"/>
                <w:b/>
              </w:rPr>
              <w:t xml:space="preserve"> </w:t>
            </w:r>
            <w:r w:rsidRPr="005904F1">
              <w:rPr>
                <w:rFonts w:ascii="Times New Roman" w:hAnsi="Times New Roman" w:cs="Times New Roman"/>
                <w:b/>
                <w:spacing w:val="-1"/>
              </w:rPr>
              <w:t>PROFESSIONALI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3D2F6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18DAC" w14:textId="474F9C54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Punteggio da compilare a cura del candidato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D129D" w14:textId="77777777" w:rsidR="005904F1" w:rsidRDefault="005904F1" w:rsidP="00EB5058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20B111FB" w14:textId="602FF18B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 cura della Commissione</w:t>
            </w:r>
          </w:p>
        </w:tc>
      </w:tr>
      <w:tr w:rsidR="005904F1" w:rsidRPr="005904F1" w14:paraId="44849DF8" w14:textId="440B8680" w:rsidTr="00784AB0">
        <w:trPr>
          <w:trHeight w:hRule="exact" w:val="1048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23F27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D9095" w14:textId="6801D0B5" w:rsidR="005904F1" w:rsidRPr="00784AB0" w:rsidRDefault="00784AB0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784AB0">
              <w:rPr>
                <w:rFonts w:ascii="Times New Roman" w:hAnsi="Times New Roman" w:cs="Times New Roman"/>
                <w:spacing w:val="-1"/>
              </w:rPr>
              <w:t>Esperienze di docenza in progetti formativi coerenti con le attività previste (della durata di almeno 20 ore)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0A707" w14:textId="77777777" w:rsidR="005904F1" w:rsidRPr="00784AB0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(fino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10)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EFAF7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BECF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512713E6" w14:textId="212BCAAA" w:rsidTr="00784AB0">
        <w:trPr>
          <w:trHeight w:hRule="exact" w:val="112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D189F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  <w:r w:rsidRPr="005904F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66A52" w14:textId="551B2DC5" w:rsidR="005904F1" w:rsidRPr="00784AB0" w:rsidRDefault="00784AB0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784AB0">
              <w:rPr>
                <w:rFonts w:ascii="Times New Roman" w:hAnsi="Times New Roman" w:cs="Times New Roman"/>
                <w:spacing w:val="-1"/>
              </w:rPr>
              <w:t>Esperienze di tutoraggio in progetti formativi coerenti con le attività previste (della durata di almeno 20 ore)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9AE78" w14:textId="77777777" w:rsidR="005904F1" w:rsidRPr="00784AB0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(fino</w:t>
            </w:r>
            <w:r w:rsidRPr="00784A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r w:rsidRPr="00784A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20)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167E9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AFD4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5904F1" w:rsidRPr="005904F1" w14:paraId="112D5E05" w14:textId="3D082A36" w:rsidTr="00784AB0">
        <w:trPr>
          <w:trHeight w:hRule="exact" w:val="852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34461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04F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337AC" w14:textId="3986A84E" w:rsidR="005904F1" w:rsidRPr="00784AB0" w:rsidRDefault="00784AB0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84AB0">
              <w:rPr>
                <w:rFonts w:ascii="Times New Roman" w:hAnsi="Times New Roman" w:cs="Times New Roman"/>
              </w:rPr>
              <w:t>Anni di servizio con contratto di lavoro a tempo indeterminato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96727" w14:textId="77777777" w:rsidR="00784AB0" w:rsidRPr="00784AB0" w:rsidRDefault="00784AB0" w:rsidP="00784AB0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eastAsia="Times New Roman" w:hAnsi="Times New Roman" w:cs="Times New Roman"/>
                <w:sz w:val="20"/>
                <w:szCs w:val="20"/>
              </w:rPr>
              <w:t>1 per ogni anno scolastico</w:t>
            </w:r>
          </w:p>
          <w:p w14:paraId="020B93AF" w14:textId="4CE704F4" w:rsidR="005904F1" w:rsidRPr="00784AB0" w:rsidRDefault="00784AB0" w:rsidP="00784AB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eastAsia="Times New Roman" w:hAnsi="Times New Roman" w:cs="Times New Roman"/>
                <w:sz w:val="20"/>
                <w:szCs w:val="20"/>
              </w:rPr>
              <w:t>(fino a pt 10)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56601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83D6B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18F5E858" w14:textId="57692FF9" w:rsidTr="005904F1">
        <w:trPr>
          <w:trHeight w:hRule="exact" w:val="1701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C9733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04F1">
              <w:rPr>
                <w:rFonts w:ascii="Times New Roman" w:hAnsi="Times New Roman" w:cs="Times New Roman"/>
                <w:b/>
              </w:rPr>
              <w:lastRenderedPageBreak/>
              <w:t>L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808D2" w14:textId="6740BDE2" w:rsidR="005904F1" w:rsidRPr="00784AB0" w:rsidRDefault="00784AB0" w:rsidP="005904F1">
            <w:pPr>
              <w:pStyle w:val="TableParagraph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val="it-IT" w:eastAsia="it-IT"/>
              </w:rPr>
            </w:pPr>
            <w:r w:rsidRPr="00784AB0">
              <w:rPr>
                <w:rFonts w:ascii="Times New Roman" w:eastAsiaTheme="minorEastAsia" w:hAnsi="Times New Roman" w:cs="Times New Roman"/>
                <w:lang w:val="it-IT" w:eastAsia="it-IT"/>
              </w:rPr>
              <w:t>Corsi di formazione coerenti con le attività previste (della durata di almeno 30 ore)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741D9" w14:textId="47C47BAF" w:rsidR="005904F1" w:rsidRPr="00784AB0" w:rsidRDefault="00784AB0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sz w:val="20"/>
                <w:szCs w:val="20"/>
              </w:rPr>
              <w:t>2 (fino a pt 10)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545C2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5844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36CFECEB" w14:textId="4CE12FB9" w:rsidTr="005904F1">
        <w:trPr>
          <w:trHeight w:hRule="exact" w:val="794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F2886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04F1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26B22" w14:textId="5F8786C9" w:rsidR="005904F1" w:rsidRPr="00784AB0" w:rsidRDefault="00784AB0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84AB0">
              <w:rPr>
                <w:rFonts w:ascii="Times New Roman" w:eastAsiaTheme="minorEastAsia" w:hAnsi="Times New Roman" w:cs="Times New Roman"/>
                <w:lang w:eastAsia="it-IT"/>
              </w:rPr>
              <w:t>Corsi di formazione coerenti con le attività previste (della durata di almeno 20 ore)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4B1A6" w14:textId="0C544381" w:rsidR="005904F1" w:rsidRPr="00784AB0" w:rsidRDefault="00784AB0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sz w:val="20"/>
                <w:szCs w:val="20"/>
              </w:rPr>
              <w:t>1 (fino a pt 5)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B0690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0B255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14C14D9B" w14:textId="2E66FAD5" w:rsidTr="00784AB0">
        <w:trPr>
          <w:trHeight w:hRule="exact" w:val="772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84502" w14:textId="7CB581B0" w:rsidR="005904F1" w:rsidRPr="005904F1" w:rsidRDefault="00784AB0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C14CC" w14:textId="436FCBE1" w:rsidR="005904F1" w:rsidRPr="00784AB0" w:rsidRDefault="00784AB0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784AB0">
              <w:rPr>
                <w:rFonts w:ascii="Times New Roman" w:hAnsi="Times New Roman" w:cs="Times New Roman"/>
              </w:rPr>
              <w:t>Certificazione informatiche certificate (ECDL o altro)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6C35A" w14:textId="77777777" w:rsidR="005904F1" w:rsidRPr="00784AB0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1 (fino</w:t>
            </w:r>
            <w:r w:rsidRPr="00784A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84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784A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pt)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C85F8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17ECB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3F5A6C2A" w14:textId="1759FB2E" w:rsidTr="005904F1">
        <w:trPr>
          <w:trHeight w:hRule="exact" w:val="51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AFB2A" w14:textId="7B4B239A" w:rsidR="005904F1" w:rsidRPr="005904F1" w:rsidRDefault="00784AB0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25B84" w14:textId="77777777" w:rsidR="005904F1" w:rsidRPr="00784AB0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784AB0">
              <w:rPr>
                <w:rFonts w:ascii="Times New Roman" w:hAnsi="Times New Roman" w:cs="Times New Roman"/>
                <w:spacing w:val="-1"/>
              </w:rPr>
              <w:t>Competenze linguistiche certificate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DA7F4" w14:textId="77777777" w:rsidR="005904F1" w:rsidRPr="00784AB0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C1 - 2 pt.</w:t>
            </w:r>
          </w:p>
          <w:p w14:paraId="3130FCAE" w14:textId="77777777" w:rsidR="005904F1" w:rsidRPr="00784AB0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AB0">
              <w:rPr>
                <w:rFonts w:ascii="Times New Roman" w:hAnsi="Times New Roman" w:cs="Times New Roman"/>
                <w:sz w:val="20"/>
                <w:szCs w:val="20"/>
              </w:rPr>
              <w:t>C2 - 3 pt.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AE40D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5C77C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4EEFEAF6" w14:textId="77777777" w:rsidTr="005904F1">
        <w:trPr>
          <w:trHeight w:hRule="exact" w:val="567"/>
          <w:jc w:val="center"/>
        </w:trPr>
        <w:tc>
          <w:tcPr>
            <w:tcW w:w="77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65F4F" w14:textId="6D79486C" w:rsidR="005904F1" w:rsidRPr="005904F1" w:rsidRDefault="005904F1" w:rsidP="005904F1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</w:rPr>
            </w:pPr>
            <w:r w:rsidRPr="00317FB5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31A5D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3243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08BE1E" w14:textId="77777777" w:rsidR="00606778" w:rsidRDefault="00606778" w:rsidP="00606778">
      <w:pPr>
        <w:jc w:val="center"/>
        <w:rPr>
          <w:rFonts w:ascii="Times New Roman" w:hAnsi="Times New Roman" w:cs="Times New Roman"/>
        </w:rPr>
      </w:pPr>
    </w:p>
    <w:sectPr w:rsidR="00606778" w:rsidSect="00D6518C">
      <w:footerReference w:type="default" r:id="rId7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8A78D" w14:textId="77777777" w:rsidR="00CD2108" w:rsidRDefault="00CD2108" w:rsidP="00D6518C">
      <w:pPr>
        <w:spacing w:after="0" w:line="240" w:lineRule="auto"/>
      </w:pPr>
      <w:r>
        <w:separator/>
      </w:r>
    </w:p>
  </w:endnote>
  <w:endnote w:type="continuationSeparator" w:id="0">
    <w:p w14:paraId="0A0C6FB4" w14:textId="77777777" w:rsidR="00CD2108" w:rsidRDefault="00CD2108" w:rsidP="00D6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568990"/>
      <w:docPartObj>
        <w:docPartGallery w:val="Page Numbers (Bottom of Page)"/>
        <w:docPartUnique/>
      </w:docPartObj>
    </w:sdtPr>
    <w:sdtEndPr/>
    <w:sdtContent>
      <w:p w14:paraId="73F57E8E" w14:textId="58C3B1FE" w:rsidR="00D6518C" w:rsidRDefault="00D6518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AB0">
          <w:rPr>
            <w:noProof/>
          </w:rPr>
          <w:t>1</w:t>
        </w:r>
        <w:r>
          <w:fldChar w:fldCharType="end"/>
        </w:r>
      </w:p>
    </w:sdtContent>
  </w:sdt>
  <w:p w14:paraId="1779E234" w14:textId="77777777" w:rsidR="00D6518C" w:rsidRDefault="00D651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5AB88" w14:textId="77777777" w:rsidR="00CD2108" w:rsidRDefault="00CD2108" w:rsidP="00D6518C">
      <w:pPr>
        <w:spacing w:after="0" w:line="240" w:lineRule="auto"/>
      </w:pPr>
      <w:r>
        <w:separator/>
      </w:r>
    </w:p>
  </w:footnote>
  <w:footnote w:type="continuationSeparator" w:id="0">
    <w:p w14:paraId="488816DF" w14:textId="77777777" w:rsidR="00CD2108" w:rsidRDefault="00CD2108" w:rsidP="00D65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E2"/>
    <w:rsid w:val="0014769B"/>
    <w:rsid w:val="001C0D91"/>
    <w:rsid w:val="001C2547"/>
    <w:rsid w:val="002904F4"/>
    <w:rsid w:val="002C34B6"/>
    <w:rsid w:val="002C46DF"/>
    <w:rsid w:val="00317FB5"/>
    <w:rsid w:val="005904F1"/>
    <w:rsid w:val="00606778"/>
    <w:rsid w:val="00784AB0"/>
    <w:rsid w:val="007F3633"/>
    <w:rsid w:val="0082097C"/>
    <w:rsid w:val="008A7AF8"/>
    <w:rsid w:val="00994DD1"/>
    <w:rsid w:val="009B3EE2"/>
    <w:rsid w:val="00BE3E21"/>
    <w:rsid w:val="00C03BC9"/>
    <w:rsid w:val="00C55E24"/>
    <w:rsid w:val="00CD2108"/>
    <w:rsid w:val="00CD61D2"/>
    <w:rsid w:val="00D6518C"/>
    <w:rsid w:val="00D71798"/>
    <w:rsid w:val="00DF1E65"/>
    <w:rsid w:val="00E65AA3"/>
    <w:rsid w:val="00E709C2"/>
    <w:rsid w:val="00F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18C"/>
  </w:style>
  <w:style w:type="paragraph" w:styleId="Pidipagina">
    <w:name w:val="footer"/>
    <w:basedOn w:val="Normale"/>
    <w:link w:val="Pidipagina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18C"/>
  </w:style>
  <w:style w:type="paragraph" w:styleId="Paragrafoelenco">
    <w:name w:val="List Paragraph"/>
    <w:basedOn w:val="Normale"/>
    <w:uiPriority w:val="1"/>
    <w:qFormat/>
    <w:rsid w:val="005904F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18C"/>
  </w:style>
  <w:style w:type="paragraph" w:styleId="Pidipagina">
    <w:name w:val="footer"/>
    <w:basedOn w:val="Normale"/>
    <w:link w:val="Pidipagina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18C"/>
  </w:style>
  <w:style w:type="paragraph" w:styleId="Paragrafoelenco">
    <w:name w:val="List Paragraph"/>
    <w:basedOn w:val="Normale"/>
    <w:uiPriority w:val="1"/>
    <w:qFormat/>
    <w:rsid w:val="005904F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DSGA-PC</dc:creator>
  <cp:keywords/>
  <dc:description/>
  <cp:lastModifiedBy>utente</cp:lastModifiedBy>
  <cp:revision>17</cp:revision>
  <dcterms:created xsi:type="dcterms:W3CDTF">2024-10-31T14:19:00Z</dcterms:created>
  <dcterms:modified xsi:type="dcterms:W3CDTF">2025-10-22T11:09:00Z</dcterms:modified>
</cp:coreProperties>
</file>